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221E" w14:textId="377D4350" w:rsidR="00D14739" w:rsidRDefault="00D14739" w:rsidP="00D14739">
      <w:pPr>
        <w:pStyle w:val="BodyText"/>
        <w:ind w:left="0"/>
        <w:jc w:val="left"/>
        <w:rPr>
          <w:sz w:val="20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DD98EE" wp14:editId="491EA3C3">
                <wp:simplePos x="0" y="0"/>
                <wp:positionH relativeFrom="page">
                  <wp:posOffset>1080135</wp:posOffset>
                </wp:positionH>
                <wp:positionV relativeFrom="page">
                  <wp:posOffset>1100455</wp:posOffset>
                </wp:positionV>
                <wp:extent cx="5763260" cy="7620"/>
                <wp:effectExtent l="3810" t="5080" r="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7620"/>
                          <a:chOff x="1701" y="1733"/>
                          <a:chExt cx="9076" cy="12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0" y="1732"/>
                            <a:ext cx="177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77" y="1740"/>
                            <a:ext cx="8" cy="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3477" y="1732"/>
                            <a:ext cx="7299" cy="8"/>
                          </a:xfrm>
                          <a:custGeom>
                            <a:avLst/>
                            <a:gdLst>
                              <a:gd name="T0" fmla="+- 0 3485 3477"/>
                              <a:gd name="T1" fmla="*/ T0 w 7299"/>
                              <a:gd name="T2" fmla="+- 0 1733 1733"/>
                              <a:gd name="T3" fmla="*/ 1733 h 8"/>
                              <a:gd name="T4" fmla="+- 0 3477 3477"/>
                              <a:gd name="T5" fmla="*/ T4 w 7299"/>
                              <a:gd name="T6" fmla="+- 0 1733 1733"/>
                              <a:gd name="T7" fmla="*/ 1733 h 8"/>
                              <a:gd name="T8" fmla="+- 0 3477 3477"/>
                              <a:gd name="T9" fmla="*/ T8 w 7299"/>
                              <a:gd name="T10" fmla="+- 0 1741 1733"/>
                              <a:gd name="T11" fmla="*/ 1741 h 8"/>
                              <a:gd name="T12" fmla="+- 0 3485 3477"/>
                              <a:gd name="T13" fmla="*/ T12 w 7299"/>
                              <a:gd name="T14" fmla="+- 0 1741 1733"/>
                              <a:gd name="T15" fmla="*/ 1741 h 8"/>
                              <a:gd name="T16" fmla="+- 0 3485 3477"/>
                              <a:gd name="T17" fmla="*/ T16 w 7299"/>
                              <a:gd name="T18" fmla="+- 0 1733 1733"/>
                              <a:gd name="T19" fmla="*/ 1733 h 8"/>
                              <a:gd name="T20" fmla="+- 0 10776 3477"/>
                              <a:gd name="T21" fmla="*/ T20 w 7299"/>
                              <a:gd name="T22" fmla="+- 0 1733 1733"/>
                              <a:gd name="T23" fmla="*/ 1733 h 8"/>
                              <a:gd name="T24" fmla="+- 0 3485 3477"/>
                              <a:gd name="T25" fmla="*/ T24 w 7299"/>
                              <a:gd name="T26" fmla="+- 0 1733 1733"/>
                              <a:gd name="T27" fmla="*/ 1733 h 8"/>
                              <a:gd name="T28" fmla="+- 0 3485 3477"/>
                              <a:gd name="T29" fmla="*/ T28 w 7299"/>
                              <a:gd name="T30" fmla="+- 0 1741 1733"/>
                              <a:gd name="T31" fmla="*/ 1741 h 8"/>
                              <a:gd name="T32" fmla="+- 0 10776 3477"/>
                              <a:gd name="T33" fmla="*/ T32 w 7299"/>
                              <a:gd name="T34" fmla="+- 0 1741 1733"/>
                              <a:gd name="T35" fmla="*/ 1741 h 8"/>
                              <a:gd name="T36" fmla="+- 0 10776 3477"/>
                              <a:gd name="T37" fmla="*/ T36 w 7299"/>
                              <a:gd name="T38" fmla="+- 0 1733 1733"/>
                              <a:gd name="T39" fmla="*/ 173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99" h="8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7299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7299" y="8"/>
                                </a:lnTo>
                                <a:lnTo>
                                  <a:pt x="7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85" y="1740"/>
                            <a:ext cx="7291" cy="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C2DE4" id="Group 8" o:spid="_x0000_s1026" style="position:absolute;margin-left:85.05pt;margin-top:86.65pt;width:453.8pt;height:.6pt;z-index:251658240;mso-position-horizontal-relative:page;mso-position-vertical-relative:page" coordorigin="1701,1733" coordsize="90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">
                <v:rect id="Rectangle 8" o:spid="_x0000_s1027" style="position:absolute;left:1700;top:1732;width:177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9" o:spid="_x0000_s1028" style="position:absolute;left:3477;top:1740;width: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" fillcolor="#d9e1f3" stroked="f"/>
                <v:shape id="AutoShape 10" o:spid="_x0000_s1029" style="position:absolute;left:3477;top:1732;width:7299;height:8;visibility:visible;mso-wrap-style:square;v-text-anchor:top" coordsize="729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" path="m8,l,,,8r8,l8,xm7299,l8,r,8l7299,8r,-8xe" fillcolor="black" stroked="f">
                  <v:path arrowok="t" o:connecttype="custom" o:connectlocs="8,1733;0,1733;0,1741;8,1741;8,1733;7299,1733;8,1733;8,1741;7299,1741;7299,1733" o:connectangles="0,0,0,0,0,0,0,0,0,0"/>
                </v:shape>
                <v:rect id="Rectangle 11" o:spid="_x0000_s1030" style="position:absolute;left:3485;top:1740;width:729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" fillcolor="#d9e1f3" stroked="f"/>
                <w10:wrap anchorx="page" anchory="page"/>
              </v:group>
            </w:pict>
          </mc:Fallback>
        </mc:AlternateContent>
      </w:r>
    </w:p>
    <w:p w14:paraId="10269837" w14:textId="77777777" w:rsidR="00D14739" w:rsidRDefault="00D14739" w:rsidP="00D14739">
      <w:pPr>
        <w:pStyle w:val="BodyText"/>
        <w:spacing w:before="4"/>
        <w:ind w:left="0"/>
        <w:jc w:val="left"/>
        <w:rPr>
          <w:sz w:val="13"/>
          <w:lang w:val="id-ID"/>
        </w:rPr>
      </w:pPr>
    </w:p>
    <w:p w14:paraId="33AA3C1D" w14:textId="492ABC26" w:rsidR="00D14739" w:rsidRDefault="00D14739" w:rsidP="00D14739">
      <w:pPr>
        <w:pStyle w:val="BodyText"/>
        <w:ind w:left="1977"/>
        <w:jc w:val="left"/>
        <w:rPr>
          <w:sz w:val="20"/>
          <w:lang w:val="id-ID"/>
        </w:rPr>
      </w:pPr>
      <w:r>
        <w:rPr>
          <w:noProof/>
          <w:sz w:val="20"/>
          <w:lang w:val="id-ID"/>
        </w:rPr>
        <mc:AlternateContent>
          <mc:Choice Requires="wps">
            <w:drawing>
              <wp:inline distT="0" distB="0" distL="0" distR="0" wp14:anchorId="6040C597" wp14:editId="11F39869">
                <wp:extent cx="4634865" cy="1174115"/>
                <wp:effectExtent l="0" t="0" r="3810" b="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1174115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677C8" w14:textId="77777777" w:rsidR="00D14739" w:rsidRDefault="00D14739" w:rsidP="00D14739">
                            <w:pPr>
                              <w:spacing w:before="113"/>
                              <w:ind w:left="397" w:right="399"/>
                              <w:jc w:val="center"/>
                              <w:rPr>
                                <w:rFonts w:ascii="Trebuchet MS"/>
                                <w:b/>
                                <w:sz w:val="48"/>
                                <w:lang w:val="id-ID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0"/>
                                <w:sz w:val="48"/>
                                <w:lang w:val="id-ID"/>
                              </w:rPr>
                              <w:t>Jurnal</w:t>
                            </w:r>
                            <w:r>
                              <w:rPr>
                                <w:rFonts w:ascii="Trebuchet MS"/>
                                <w:b/>
                                <w:spacing w:val="54"/>
                                <w:w w:val="80"/>
                                <w:sz w:val="48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80"/>
                                <w:sz w:val="48"/>
                                <w:lang w:val="id-ID"/>
                              </w:rPr>
                              <w:t>Civic</w:t>
                            </w:r>
                            <w:r>
                              <w:rPr>
                                <w:rFonts w:ascii="Trebuchet MS"/>
                                <w:b/>
                                <w:spacing w:val="60"/>
                                <w:w w:val="80"/>
                                <w:sz w:val="48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80"/>
                                <w:sz w:val="48"/>
                                <w:lang w:val="id-ID"/>
                              </w:rPr>
                              <w:t>Education:</w:t>
                            </w:r>
                          </w:p>
                          <w:p w14:paraId="720E0939" w14:textId="77777777" w:rsidR="00D14739" w:rsidRDefault="00D14739" w:rsidP="00D14739">
                            <w:pPr>
                              <w:spacing w:before="51" w:line="367" w:lineRule="exact"/>
                              <w:ind w:left="397" w:right="399"/>
                              <w:jc w:val="center"/>
                              <w:rPr>
                                <w:b/>
                                <w:sz w:val="32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id-ID"/>
                              </w:rPr>
                              <w:t>Media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lang w:val="id-ID"/>
                              </w:rPr>
                              <w:t>Kajian Pancasila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lang w:val="id-ID"/>
                              </w:rPr>
                              <w:t>dan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lang w:val="id-ID"/>
                              </w:rPr>
                              <w:t>Kewarganegaraan</w:t>
                            </w:r>
                          </w:p>
                          <w:p w14:paraId="1F84BA2F" w14:textId="77777777" w:rsidR="00D14739" w:rsidRDefault="00D14739" w:rsidP="00D14739">
                            <w:pPr>
                              <w:spacing w:line="251" w:lineRule="exact"/>
                              <w:ind w:left="397" w:right="398"/>
                              <w:jc w:val="center"/>
                              <w:rPr>
                                <w:i/>
                                <w:lang w:val="id-ID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i/>
                                  <w:lang w:val="id-ID"/>
                                </w:rPr>
                                <w:t>http://ejournal.unima.ac.id/index.php/jce</w:t>
                              </w:r>
                            </w:hyperlink>
                          </w:p>
                          <w:p w14:paraId="41E754E5" w14:textId="77777777" w:rsidR="00D14739" w:rsidRDefault="00D14739" w:rsidP="00D14739">
                            <w:pPr>
                              <w:spacing w:line="252" w:lineRule="exact"/>
                              <w:ind w:left="397" w:right="394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2599-1833</w:t>
                            </w:r>
                            <w:r>
                              <w:rPr>
                                <w:spacing w:val="-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lang w:val="id-ID"/>
                              </w:rPr>
                              <w:t>(print)</w:t>
                            </w:r>
                          </w:p>
                          <w:p w14:paraId="62B0BB64" w14:textId="77777777" w:rsidR="00D14739" w:rsidRDefault="00D14739" w:rsidP="00D14739">
                            <w:pPr>
                              <w:ind w:left="397" w:right="395"/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2621-3567</w:t>
                            </w:r>
                            <w:r>
                              <w:rPr>
                                <w:spacing w:val="-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lang w:val="id-ID"/>
                              </w:rPr>
                              <w:t>(online</w:t>
                            </w:r>
                            <w:r>
                              <w:rPr>
                                <w:sz w:val="20"/>
                                <w:lang w:val="id-ID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40C5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364.95pt;height:9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" fillcolor="#d9e1f3" stroked="f">
                <v:textbox inset="0,0,0,0">
                  <w:txbxContent>
                    <w:p w14:paraId="2C6677C8" w14:textId="77777777" w:rsidR="00D14739" w:rsidRDefault="00D14739" w:rsidP="00D14739">
                      <w:pPr>
                        <w:spacing w:before="113"/>
                        <w:ind w:left="397" w:right="399"/>
                        <w:jc w:val="center"/>
                        <w:rPr>
                          <w:rFonts w:ascii="Trebuchet MS"/>
                          <w:b/>
                          <w:sz w:val="48"/>
                          <w:lang w:val="id-ID"/>
                        </w:rPr>
                      </w:pPr>
                      <w:r>
                        <w:rPr>
                          <w:rFonts w:ascii="Trebuchet MS"/>
                          <w:b/>
                          <w:w w:val="80"/>
                          <w:sz w:val="48"/>
                          <w:lang w:val="id-ID"/>
                        </w:rPr>
                        <w:t>Jurnal</w:t>
                      </w:r>
                      <w:r>
                        <w:rPr>
                          <w:rFonts w:ascii="Trebuchet MS"/>
                          <w:b/>
                          <w:spacing w:val="54"/>
                          <w:w w:val="80"/>
                          <w:sz w:val="48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80"/>
                          <w:sz w:val="48"/>
                          <w:lang w:val="id-ID"/>
                        </w:rPr>
                        <w:t>Civic</w:t>
                      </w:r>
                      <w:r>
                        <w:rPr>
                          <w:rFonts w:ascii="Trebuchet MS"/>
                          <w:b/>
                          <w:spacing w:val="60"/>
                          <w:w w:val="80"/>
                          <w:sz w:val="48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80"/>
                          <w:sz w:val="48"/>
                          <w:lang w:val="id-ID"/>
                        </w:rPr>
                        <w:t>Education:</w:t>
                      </w:r>
                    </w:p>
                    <w:p w14:paraId="720E0939" w14:textId="77777777" w:rsidR="00D14739" w:rsidRDefault="00D14739" w:rsidP="00D14739">
                      <w:pPr>
                        <w:spacing w:before="51" w:line="367" w:lineRule="exact"/>
                        <w:ind w:left="397" w:right="399"/>
                        <w:jc w:val="center"/>
                        <w:rPr>
                          <w:b/>
                          <w:sz w:val="32"/>
                          <w:lang w:val="id-ID"/>
                        </w:rPr>
                      </w:pPr>
                      <w:r>
                        <w:rPr>
                          <w:b/>
                          <w:sz w:val="32"/>
                          <w:lang w:val="id-ID"/>
                        </w:rPr>
                        <w:t>Media</w:t>
                      </w:r>
                      <w:r>
                        <w:rPr>
                          <w:b/>
                          <w:spacing w:val="-3"/>
                          <w:sz w:val="32"/>
                          <w:lang w:val="id-ID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lang w:val="id-ID"/>
                        </w:rPr>
                        <w:t>Kajian Pancasila</w:t>
                      </w:r>
                      <w:r>
                        <w:rPr>
                          <w:b/>
                          <w:spacing w:val="-3"/>
                          <w:sz w:val="32"/>
                          <w:lang w:val="id-ID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lang w:val="id-ID"/>
                        </w:rPr>
                        <w:t>dan</w:t>
                      </w:r>
                      <w:r>
                        <w:rPr>
                          <w:b/>
                          <w:spacing w:val="-4"/>
                          <w:sz w:val="32"/>
                          <w:lang w:val="id-ID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lang w:val="id-ID"/>
                        </w:rPr>
                        <w:t>Kewarganegaraan</w:t>
                      </w:r>
                    </w:p>
                    <w:p w14:paraId="1F84BA2F" w14:textId="77777777" w:rsidR="00D14739" w:rsidRDefault="00D14739" w:rsidP="00D14739">
                      <w:pPr>
                        <w:spacing w:line="251" w:lineRule="exact"/>
                        <w:ind w:left="397" w:right="398"/>
                        <w:jc w:val="center"/>
                        <w:rPr>
                          <w:i/>
                          <w:lang w:val="id-ID"/>
                        </w:rPr>
                      </w:pPr>
                      <w:hyperlink r:id="rId7" w:history="1">
                        <w:r>
                          <w:rPr>
                            <w:rStyle w:val="Hyperlink"/>
                            <w:i/>
                            <w:lang w:val="id-ID"/>
                          </w:rPr>
                          <w:t>http://ejournal.unima.ac.id/index.php/jce</w:t>
                        </w:r>
                      </w:hyperlink>
                    </w:p>
                    <w:p w14:paraId="41E754E5" w14:textId="77777777" w:rsidR="00D14739" w:rsidRDefault="00D14739" w:rsidP="00D14739">
                      <w:pPr>
                        <w:spacing w:line="252" w:lineRule="exact"/>
                        <w:ind w:left="397" w:right="394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2599-1833</w:t>
                      </w:r>
                      <w:r>
                        <w:rPr>
                          <w:spacing w:val="-2"/>
                          <w:lang w:val="id-ID"/>
                        </w:rPr>
                        <w:t xml:space="preserve"> </w:t>
                      </w:r>
                      <w:r>
                        <w:rPr>
                          <w:lang w:val="id-ID"/>
                        </w:rPr>
                        <w:t>(print)</w:t>
                      </w:r>
                    </w:p>
                    <w:p w14:paraId="62B0BB64" w14:textId="77777777" w:rsidR="00D14739" w:rsidRDefault="00D14739" w:rsidP="00D14739">
                      <w:pPr>
                        <w:ind w:left="397" w:right="395"/>
                        <w:jc w:val="center"/>
                        <w:rPr>
                          <w:sz w:val="20"/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2621-3567</w:t>
                      </w:r>
                      <w:r>
                        <w:rPr>
                          <w:spacing w:val="-2"/>
                          <w:lang w:val="id-ID"/>
                        </w:rPr>
                        <w:t xml:space="preserve"> </w:t>
                      </w:r>
                      <w:r>
                        <w:rPr>
                          <w:lang w:val="id-ID"/>
                        </w:rPr>
                        <w:t>(online</w:t>
                      </w:r>
                      <w:r>
                        <w:rPr>
                          <w:sz w:val="20"/>
                          <w:lang w:val="id-ID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D0FEFA" w14:textId="77777777" w:rsidR="00D14739" w:rsidRDefault="00D14739" w:rsidP="00D14739">
      <w:pPr>
        <w:pStyle w:val="BodyText"/>
        <w:spacing w:before="7"/>
        <w:ind w:left="0"/>
        <w:jc w:val="left"/>
        <w:rPr>
          <w:sz w:val="15"/>
          <w:lang w:val="id-ID"/>
        </w:rPr>
      </w:pPr>
    </w:p>
    <w:p w14:paraId="164FF58A" w14:textId="535E0083" w:rsidR="00D14739" w:rsidRPr="00D14739" w:rsidRDefault="00D14739" w:rsidP="00D14739">
      <w:pPr>
        <w:jc w:val="both"/>
        <w:rPr>
          <w:b/>
          <w:sz w:val="28"/>
          <w:szCs w:val="28"/>
        </w:rPr>
      </w:pPr>
      <w:r w:rsidRPr="00D1473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9179C" wp14:editId="78A963F5">
                <wp:simplePos x="0" y="0"/>
                <wp:positionH relativeFrom="page">
                  <wp:posOffset>1072515</wp:posOffset>
                </wp:positionH>
                <wp:positionV relativeFrom="paragraph">
                  <wp:posOffset>-131445</wp:posOffset>
                </wp:positionV>
                <wp:extent cx="5770880" cy="27940"/>
                <wp:effectExtent l="0" t="1905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27940"/>
                        </a:xfrm>
                        <a:custGeom>
                          <a:avLst/>
                          <a:gdLst>
                            <a:gd name="T0" fmla="+- 0 10776 1689"/>
                            <a:gd name="T1" fmla="*/ T0 w 9088"/>
                            <a:gd name="T2" fmla="+- 0 -207 -207"/>
                            <a:gd name="T3" fmla="*/ -207 h 44"/>
                            <a:gd name="T4" fmla="+- 0 3509 1689"/>
                            <a:gd name="T5" fmla="*/ T4 w 9088"/>
                            <a:gd name="T6" fmla="+- 0 -207 -207"/>
                            <a:gd name="T7" fmla="*/ -207 h 44"/>
                            <a:gd name="T8" fmla="+- 0 3477 1689"/>
                            <a:gd name="T9" fmla="*/ T8 w 9088"/>
                            <a:gd name="T10" fmla="+- 0 -207 -207"/>
                            <a:gd name="T11" fmla="*/ -207 h 44"/>
                            <a:gd name="T12" fmla="+- 0 3465 1689"/>
                            <a:gd name="T13" fmla="*/ T12 w 9088"/>
                            <a:gd name="T14" fmla="+- 0 -207 -207"/>
                            <a:gd name="T15" fmla="*/ -207 h 44"/>
                            <a:gd name="T16" fmla="+- 0 1689 1689"/>
                            <a:gd name="T17" fmla="*/ T16 w 9088"/>
                            <a:gd name="T18" fmla="+- 0 -207 -207"/>
                            <a:gd name="T19" fmla="*/ -207 h 44"/>
                            <a:gd name="T20" fmla="+- 0 1689 1689"/>
                            <a:gd name="T21" fmla="*/ T20 w 9088"/>
                            <a:gd name="T22" fmla="+- 0 -163 -207"/>
                            <a:gd name="T23" fmla="*/ -163 h 44"/>
                            <a:gd name="T24" fmla="+- 0 3465 1689"/>
                            <a:gd name="T25" fmla="*/ T24 w 9088"/>
                            <a:gd name="T26" fmla="+- 0 -163 -207"/>
                            <a:gd name="T27" fmla="*/ -163 h 44"/>
                            <a:gd name="T28" fmla="+- 0 3477 1689"/>
                            <a:gd name="T29" fmla="*/ T28 w 9088"/>
                            <a:gd name="T30" fmla="+- 0 -163 -207"/>
                            <a:gd name="T31" fmla="*/ -163 h 44"/>
                            <a:gd name="T32" fmla="+- 0 3509 1689"/>
                            <a:gd name="T33" fmla="*/ T32 w 9088"/>
                            <a:gd name="T34" fmla="+- 0 -163 -207"/>
                            <a:gd name="T35" fmla="*/ -163 h 44"/>
                            <a:gd name="T36" fmla="+- 0 10776 1689"/>
                            <a:gd name="T37" fmla="*/ T36 w 9088"/>
                            <a:gd name="T38" fmla="+- 0 -163 -207"/>
                            <a:gd name="T39" fmla="*/ -163 h 44"/>
                            <a:gd name="T40" fmla="+- 0 10776 1689"/>
                            <a:gd name="T41" fmla="*/ T40 w 9088"/>
                            <a:gd name="T42" fmla="+- 0 -207 -207"/>
                            <a:gd name="T43" fmla="*/ -207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88" h="44">
                              <a:moveTo>
                                <a:pt x="9087" y="0"/>
                              </a:moveTo>
                              <a:lnTo>
                                <a:pt x="1820" y="0"/>
                              </a:lnTo>
                              <a:lnTo>
                                <a:pt x="1788" y="0"/>
                              </a:lnTo>
                              <a:lnTo>
                                <a:pt x="1776" y="0"/>
                              </a:ln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1776" y="44"/>
                              </a:lnTo>
                              <a:lnTo>
                                <a:pt x="1788" y="44"/>
                              </a:lnTo>
                              <a:lnTo>
                                <a:pt x="1820" y="44"/>
                              </a:lnTo>
                              <a:lnTo>
                                <a:pt x="9087" y="44"/>
                              </a:lnTo>
                              <a:lnTo>
                                <a:pt x="9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40887" id="Freeform: Shape 6" o:spid="_x0000_s1026" style="position:absolute;margin-left:84.45pt;margin-top:-10.35pt;width:454.4pt;height: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" path="m9087,l1820,r-32,l1776,,,,,44r1776,l1788,44r32,l9087,44r,-44xe" fillcolor="black" stroked="f">
                <v:path arrowok="t" o:connecttype="custom" o:connectlocs="5770245,-131445;1155700,-131445;1135380,-131445;1127760,-131445;0,-131445;0,-103505;1127760,-103505;1135380,-103505;1155700,-103505;5770245,-103505;5770245,-131445" o:connectangles="0,0,0,0,0,0,0,0,0,0,0"/>
                <w10:wrap anchorx="page"/>
              </v:shape>
            </w:pict>
          </mc:Fallback>
        </mc:AlternateContent>
      </w:r>
      <w:r w:rsidRPr="00D14739">
        <w:rPr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1" wp14:anchorId="1C3B88C7" wp14:editId="17C39F1E">
            <wp:simplePos x="0" y="0"/>
            <wp:positionH relativeFrom="page">
              <wp:posOffset>1020445</wp:posOffset>
            </wp:positionH>
            <wp:positionV relativeFrom="paragraph">
              <wp:posOffset>-1002030</wp:posOffset>
            </wp:positionV>
            <wp:extent cx="1144905" cy="47498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14739">
        <w:rPr>
          <w:b/>
          <w:sz w:val="28"/>
          <w:szCs w:val="28"/>
        </w:rPr>
        <w:t>Penguatan</w:t>
      </w:r>
      <w:proofErr w:type="spellEnd"/>
      <w:r w:rsidRPr="00D14739">
        <w:rPr>
          <w:b/>
          <w:sz w:val="28"/>
          <w:szCs w:val="28"/>
        </w:rPr>
        <w:t xml:space="preserve"> </w:t>
      </w:r>
      <w:proofErr w:type="spellStart"/>
      <w:r w:rsidRPr="00D14739">
        <w:rPr>
          <w:b/>
          <w:sz w:val="28"/>
          <w:szCs w:val="28"/>
        </w:rPr>
        <w:t>Karakter</w:t>
      </w:r>
      <w:proofErr w:type="spellEnd"/>
      <w:r w:rsidRPr="00D14739">
        <w:rPr>
          <w:b/>
          <w:sz w:val="28"/>
          <w:szCs w:val="28"/>
        </w:rPr>
        <w:t xml:space="preserve"> </w:t>
      </w:r>
      <w:proofErr w:type="spellStart"/>
      <w:r w:rsidRPr="00D14739">
        <w:rPr>
          <w:b/>
          <w:sz w:val="28"/>
          <w:szCs w:val="28"/>
        </w:rPr>
        <w:t>Suku</w:t>
      </w:r>
      <w:proofErr w:type="spellEnd"/>
      <w:r w:rsidRPr="00D14739">
        <w:rPr>
          <w:b/>
          <w:sz w:val="28"/>
          <w:szCs w:val="28"/>
        </w:rPr>
        <w:t xml:space="preserve"> Bajo di </w:t>
      </w:r>
      <w:proofErr w:type="spellStart"/>
      <w:r w:rsidRPr="00D14739">
        <w:rPr>
          <w:b/>
          <w:sz w:val="28"/>
          <w:szCs w:val="28"/>
        </w:rPr>
        <w:t>Torosiaje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D14739">
        <w:rPr>
          <w:b/>
          <w:sz w:val="28"/>
          <w:szCs w:val="28"/>
        </w:rPr>
        <w:t>Melalui</w:t>
      </w:r>
      <w:proofErr w:type="spellEnd"/>
      <w:r w:rsidRPr="00D14739">
        <w:rPr>
          <w:b/>
          <w:sz w:val="28"/>
          <w:szCs w:val="28"/>
        </w:rPr>
        <w:t xml:space="preserve"> Pendidikan Dasar</w:t>
      </w:r>
    </w:p>
    <w:p w14:paraId="15D97B5B" w14:textId="77777777" w:rsidR="00D14739" w:rsidRDefault="00D14739" w:rsidP="00D14739">
      <w:pPr>
        <w:jc w:val="both"/>
        <w:rPr>
          <w:bCs/>
          <w:sz w:val="24"/>
          <w:szCs w:val="24"/>
        </w:rPr>
      </w:pPr>
    </w:p>
    <w:p w14:paraId="7F78C939" w14:textId="30C27731" w:rsidR="00D14739" w:rsidRPr="00583D06" w:rsidRDefault="00D14739" w:rsidP="00D14739">
      <w:pPr>
        <w:jc w:val="both"/>
        <w:rPr>
          <w:b/>
          <w:vertAlign w:val="superscript"/>
        </w:rPr>
      </w:pPr>
      <w:proofErr w:type="spellStart"/>
      <w:r w:rsidRPr="00D14739">
        <w:rPr>
          <w:b/>
        </w:rPr>
        <w:t>Rasid</w:t>
      </w:r>
      <w:proofErr w:type="spellEnd"/>
      <w:r w:rsidRPr="00D14739">
        <w:rPr>
          <w:b/>
        </w:rPr>
        <w:t xml:space="preserve"> Yunus</w:t>
      </w:r>
      <w:r w:rsidR="00583D06" w:rsidRPr="00583D06">
        <w:rPr>
          <w:b/>
          <w:vertAlign w:val="superscript"/>
        </w:rPr>
        <w:t>1</w:t>
      </w:r>
      <w:r>
        <w:rPr>
          <w:b/>
        </w:rPr>
        <w:t xml:space="preserve">, </w:t>
      </w:r>
      <w:r w:rsidRPr="00D14739">
        <w:rPr>
          <w:b/>
        </w:rPr>
        <w:t>Rauf A. Hatu</w:t>
      </w:r>
      <w:r w:rsidR="00583D06">
        <w:rPr>
          <w:b/>
          <w:vertAlign w:val="superscript"/>
        </w:rPr>
        <w:t>2</w:t>
      </w:r>
      <w:r>
        <w:rPr>
          <w:b/>
        </w:rPr>
        <w:t>,</w:t>
      </w:r>
      <w:r w:rsidRPr="00D14739">
        <w:rPr>
          <w:b/>
        </w:rPr>
        <w:t xml:space="preserve"> </w:t>
      </w:r>
      <w:proofErr w:type="spellStart"/>
      <w:r w:rsidRPr="00D14739">
        <w:rPr>
          <w:b/>
        </w:rPr>
        <w:t>Novianty</w:t>
      </w:r>
      <w:proofErr w:type="spellEnd"/>
      <w:r w:rsidRPr="00D14739">
        <w:rPr>
          <w:b/>
        </w:rPr>
        <w:t xml:space="preserve"> Djafri</w:t>
      </w:r>
      <w:r w:rsidR="00583D06">
        <w:rPr>
          <w:b/>
          <w:vertAlign w:val="superscript"/>
        </w:rPr>
        <w:t>3</w:t>
      </w:r>
      <w:r>
        <w:rPr>
          <w:b/>
        </w:rPr>
        <w:t xml:space="preserve">, </w:t>
      </w:r>
      <w:proofErr w:type="spellStart"/>
      <w:r w:rsidRPr="00D14739">
        <w:rPr>
          <w:b/>
        </w:rPr>
        <w:t>Zulaecha</w:t>
      </w:r>
      <w:proofErr w:type="spellEnd"/>
      <w:r w:rsidRPr="00D14739">
        <w:rPr>
          <w:b/>
        </w:rPr>
        <w:t xml:space="preserve"> Ngiu</w:t>
      </w:r>
      <w:r w:rsidR="00583D06">
        <w:rPr>
          <w:b/>
          <w:vertAlign w:val="superscript"/>
        </w:rPr>
        <w:t>4</w:t>
      </w:r>
    </w:p>
    <w:p w14:paraId="13D90942" w14:textId="77777777" w:rsidR="00D14739" w:rsidRDefault="00D14739" w:rsidP="00D14739">
      <w:pPr>
        <w:jc w:val="both"/>
        <w:rPr>
          <w:lang w:val="id-ID"/>
        </w:rPr>
      </w:pPr>
    </w:p>
    <w:p w14:paraId="187FB51A" w14:textId="11ED1C8A" w:rsidR="00D14739" w:rsidRPr="00D14739" w:rsidRDefault="00583D06" w:rsidP="00D14739">
      <w:pPr>
        <w:jc w:val="both"/>
        <w:rPr>
          <w:b/>
        </w:rPr>
      </w:pPr>
      <w:r>
        <w:rPr>
          <w:vertAlign w:val="superscript"/>
          <w:lang w:val="en-US"/>
        </w:rPr>
        <w:t>1,4</w:t>
      </w:r>
      <w:r w:rsidR="00D14739">
        <w:rPr>
          <w:lang w:val="id-ID"/>
        </w:rPr>
        <w:t>Universitas</w:t>
      </w:r>
      <w:r w:rsidR="00D14739">
        <w:rPr>
          <w:spacing w:val="-8"/>
          <w:lang w:val="id-ID"/>
        </w:rPr>
        <w:t xml:space="preserve"> </w:t>
      </w:r>
      <w:r w:rsidR="00D14739">
        <w:rPr>
          <w:lang w:val="id-ID"/>
        </w:rPr>
        <w:t>Negeri</w:t>
      </w:r>
      <w:r w:rsidR="00D14739">
        <w:rPr>
          <w:spacing w:val="-4"/>
          <w:lang w:val="id-ID"/>
        </w:rPr>
        <w:t xml:space="preserve"> </w:t>
      </w:r>
      <w:r w:rsidR="00D14739">
        <w:rPr>
          <w:lang w:val="id-ID"/>
        </w:rPr>
        <w:t>Gorontalo,</w:t>
      </w:r>
      <w:r w:rsidR="00D14739">
        <w:rPr>
          <w:spacing w:val="-6"/>
          <w:lang w:val="id-ID"/>
        </w:rPr>
        <w:t xml:space="preserve"> </w:t>
      </w:r>
      <w:r w:rsidR="00D14739">
        <w:rPr>
          <w:lang w:val="id-ID"/>
        </w:rPr>
        <w:t>Pendidikan</w:t>
      </w:r>
      <w:r w:rsidR="00D14739">
        <w:rPr>
          <w:spacing w:val="-9"/>
          <w:lang w:val="id-ID"/>
        </w:rPr>
        <w:t xml:space="preserve"> </w:t>
      </w:r>
      <w:r w:rsidR="00D14739">
        <w:rPr>
          <w:lang w:val="id-ID"/>
        </w:rPr>
        <w:t>Pancasila</w:t>
      </w:r>
      <w:r w:rsidR="00D14739">
        <w:rPr>
          <w:spacing w:val="-8"/>
          <w:lang w:val="id-ID"/>
        </w:rPr>
        <w:t xml:space="preserve"> </w:t>
      </w:r>
      <w:r w:rsidR="00D14739">
        <w:rPr>
          <w:lang w:val="id-ID"/>
        </w:rPr>
        <w:t>dan</w:t>
      </w:r>
      <w:r w:rsidR="00D14739">
        <w:rPr>
          <w:spacing w:val="-5"/>
          <w:lang w:val="id-ID"/>
        </w:rPr>
        <w:t xml:space="preserve"> </w:t>
      </w:r>
      <w:r w:rsidR="00D14739">
        <w:rPr>
          <w:lang w:val="id-ID"/>
        </w:rPr>
        <w:t>Kewarganegaraan</w:t>
      </w:r>
    </w:p>
    <w:p w14:paraId="76536186" w14:textId="506CA6B5" w:rsidR="00D14739" w:rsidRPr="00583D06" w:rsidRDefault="00583D06" w:rsidP="00D14739">
      <w:pPr>
        <w:spacing w:line="252" w:lineRule="exact"/>
        <w:rPr>
          <w:lang w:val="en-US"/>
        </w:rPr>
      </w:pPr>
      <w:r>
        <w:rPr>
          <w:vertAlign w:val="superscript"/>
          <w:lang w:val="en-US"/>
        </w:rPr>
        <w:t>2</w:t>
      </w:r>
      <w:r w:rsidR="00D14739">
        <w:rPr>
          <w:lang w:val="id-ID"/>
        </w:rPr>
        <w:t>Universitas</w:t>
      </w:r>
      <w:r w:rsidR="00D14739">
        <w:rPr>
          <w:spacing w:val="-6"/>
          <w:lang w:val="id-ID"/>
        </w:rPr>
        <w:t xml:space="preserve"> </w:t>
      </w:r>
      <w:r w:rsidR="00D14739">
        <w:rPr>
          <w:lang w:val="id-ID"/>
        </w:rPr>
        <w:t>Negeri</w:t>
      </w:r>
      <w:r w:rsidR="00D14739">
        <w:rPr>
          <w:spacing w:val="-3"/>
          <w:lang w:val="id-ID"/>
        </w:rPr>
        <w:t xml:space="preserve"> </w:t>
      </w:r>
      <w:r w:rsidR="00D14739">
        <w:rPr>
          <w:lang w:val="id-ID"/>
        </w:rPr>
        <w:t>Gorontalo,</w:t>
      </w:r>
      <w:r w:rsidR="00D14739">
        <w:rPr>
          <w:spacing w:val="-5"/>
          <w:lang w:val="id-ID"/>
        </w:rPr>
        <w:t xml:space="preserve"> </w:t>
      </w:r>
      <w:proofErr w:type="spellStart"/>
      <w:r>
        <w:rPr>
          <w:lang w:val="en-US"/>
        </w:rPr>
        <w:t>Sosiologi</w:t>
      </w:r>
      <w:proofErr w:type="spellEnd"/>
    </w:p>
    <w:p w14:paraId="6A8184AB" w14:textId="73446004" w:rsidR="00583D06" w:rsidRPr="00583D06" w:rsidRDefault="00583D06" w:rsidP="00583D06">
      <w:pPr>
        <w:spacing w:line="252" w:lineRule="exact"/>
        <w:rPr>
          <w:lang w:val="en-US"/>
        </w:rPr>
      </w:pPr>
      <w:r>
        <w:rPr>
          <w:vertAlign w:val="superscript"/>
          <w:lang w:val="en-US"/>
        </w:rPr>
        <w:t>3</w:t>
      </w:r>
      <w:r>
        <w:rPr>
          <w:lang w:val="id-ID"/>
        </w:rPr>
        <w:t>Universitas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Negeri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Gorontalo,</w:t>
      </w:r>
      <w:r>
        <w:rPr>
          <w:spacing w:val="-5"/>
          <w:lang w:val="id-ID"/>
        </w:rPr>
        <w:t xml:space="preserve"> </w:t>
      </w:r>
      <w:proofErr w:type="spellStart"/>
      <w:r>
        <w:rPr>
          <w:lang w:val="en-US"/>
        </w:rPr>
        <w:t>Manajamen</w:t>
      </w:r>
      <w:proofErr w:type="spellEnd"/>
      <w:r>
        <w:rPr>
          <w:lang w:val="en-US"/>
        </w:rPr>
        <w:t xml:space="preserve"> Pendidikan</w:t>
      </w:r>
    </w:p>
    <w:p w14:paraId="32A85F1D" w14:textId="16E84600" w:rsidR="00D14739" w:rsidRDefault="00D14739" w:rsidP="00D14739">
      <w:pPr>
        <w:rPr>
          <w:sz w:val="20"/>
          <w:lang w:val="id-ID"/>
        </w:rPr>
      </w:pPr>
    </w:p>
    <w:p w14:paraId="005599CE" w14:textId="77777777" w:rsidR="00D14739" w:rsidRDefault="00D14739" w:rsidP="00D14739">
      <w:pPr>
        <w:pStyle w:val="BodyText"/>
        <w:ind w:left="0"/>
        <w:jc w:val="left"/>
        <w:rPr>
          <w:sz w:val="20"/>
          <w:lang w:val="id-ID"/>
        </w:rPr>
      </w:pPr>
    </w:p>
    <w:tbl>
      <w:tblPr>
        <w:tblW w:w="9367" w:type="dxa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1975"/>
        <w:gridCol w:w="5673"/>
      </w:tblGrid>
      <w:tr w:rsidR="00D14739" w14:paraId="0DF98A52" w14:textId="77777777" w:rsidTr="00370509">
        <w:trPr>
          <w:trHeight w:val="274"/>
        </w:trPr>
        <w:tc>
          <w:tcPr>
            <w:tcW w:w="3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FA2523" w14:textId="77777777" w:rsidR="00D14739" w:rsidRDefault="00D14739">
            <w:pPr>
              <w:pStyle w:val="TableParagraph"/>
              <w:spacing w:line="254" w:lineRule="exact"/>
              <w:ind w:left="121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Informasi</w:t>
            </w:r>
            <w:r>
              <w:rPr>
                <w:b/>
                <w:spacing w:val="-2"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  <w:lang w:val="id-ID"/>
              </w:rPr>
              <w:t>artikel</w:t>
            </w:r>
          </w:p>
        </w:tc>
        <w:tc>
          <w:tcPr>
            <w:tcW w:w="5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D6F9D7D" w14:textId="77777777" w:rsidR="00D14739" w:rsidRDefault="00D14739">
            <w:pPr>
              <w:pStyle w:val="TableParagraph"/>
              <w:spacing w:line="254" w:lineRule="exact"/>
              <w:ind w:left="112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ABSTRAK</w:t>
            </w:r>
          </w:p>
        </w:tc>
      </w:tr>
      <w:tr w:rsidR="00D14739" w14:paraId="03E17775" w14:textId="77777777" w:rsidTr="00370509">
        <w:trPr>
          <w:trHeight w:val="5983"/>
        </w:trPr>
        <w:tc>
          <w:tcPr>
            <w:tcW w:w="17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3C3153" w14:textId="77777777" w:rsidR="00D14739" w:rsidRDefault="00D14739">
            <w:pPr>
              <w:pStyle w:val="TableParagraph"/>
              <w:spacing w:before="3"/>
              <w:ind w:left="121" w:right="12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Sejarah artikel:</w:t>
            </w:r>
            <w:r>
              <w:rPr>
                <w:spacing w:val="-57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Diterima</w:t>
            </w:r>
            <w:r>
              <w:rPr>
                <w:spacing w:val="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Revisi</w:t>
            </w:r>
            <w:r>
              <w:rPr>
                <w:spacing w:val="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Dipublikasikan</w:t>
            </w:r>
          </w:p>
          <w:p w14:paraId="553D0635" w14:textId="77777777" w:rsidR="00D14739" w:rsidRDefault="00D14739">
            <w:pPr>
              <w:pStyle w:val="TableParagraph"/>
              <w:rPr>
                <w:sz w:val="24"/>
                <w:lang w:val="id-ID"/>
              </w:rPr>
            </w:pPr>
          </w:p>
          <w:p w14:paraId="2123FCEB" w14:textId="77777777" w:rsidR="00D14739" w:rsidRDefault="00D14739">
            <w:pPr>
              <w:pStyle w:val="TableParagraph"/>
              <w:ind w:left="121" w:right="284"/>
              <w:rPr>
                <w:i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Kata kunci:</w:t>
            </w:r>
            <w:r>
              <w:rPr>
                <w:b/>
                <w:spacing w:val="1"/>
                <w:sz w:val="24"/>
                <w:lang w:val="id-ID"/>
              </w:rPr>
              <w:t xml:space="preserve"> </w:t>
            </w:r>
            <w:r>
              <w:rPr>
                <w:i/>
                <w:sz w:val="24"/>
                <w:lang w:val="id-ID"/>
              </w:rPr>
              <w:t>Implementasi</w:t>
            </w:r>
            <w:r>
              <w:rPr>
                <w:i/>
                <w:spacing w:val="-57"/>
                <w:sz w:val="24"/>
                <w:lang w:val="id-ID"/>
              </w:rPr>
              <w:t xml:space="preserve"> </w:t>
            </w:r>
            <w:r>
              <w:rPr>
                <w:i/>
                <w:sz w:val="24"/>
                <w:lang w:val="id-ID"/>
              </w:rPr>
              <w:t>Globalisasi</w:t>
            </w:r>
            <w:r>
              <w:rPr>
                <w:i/>
                <w:spacing w:val="1"/>
                <w:sz w:val="24"/>
                <w:lang w:val="id-ID"/>
              </w:rPr>
              <w:t xml:space="preserve"> </w:t>
            </w:r>
            <w:r>
              <w:rPr>
                <w:i/>
                <w:sz w:val="24"/>
                <w:lang w:val="id-ID"/>
              </w:rPr>
              <w:t>Pancasila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AA78CB" w14:textId="77777777" w:rsidR="00D14739" w:rsidRDefault="00D14739">
            <w:pPr>
              <w:pStyle w:val="TableParagraph"/>
              <w:rPr>
                <w:sz w:val="24"/>
                <w:lang w:val="id-ID"/>
              </w:rPr>
            </w:pPr>
          </w:p>
          <w:p w14:paraId="32E8F124" w14:textId="67D22DB0" w:rsidR="00D14739" w:rsidRDefault="00D14739">
            <w:pPr>
              <w:pStyle w:val="TableParagraph"/>
              <w:spacing w:line="229" w:lineRule="exact"/>
              <w:ind w:left="8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:</w:t>
            </w:r>
            <w:r>
              <w:rPr>
                <w:spacing w:val="1"/>
                <w:sz w:val="20"/>
                <w:lang w:val="id-ID"/>
              </w:rPr>
              <w:t xml:space="preserve"> </w:t>
            </w:r>
          </w:p>
          <w:p w14:paraId="2D77D369" w14:textId="052FA1EA" w:rsidR="00D14739" w:rsidRDefault="00D14739">
            <w:pPr>
              <w:pStyle w:val="TableParagraph"/>
              <w:spacing w:line="229" w:lineRule="exact"/>
              <w:ind w:left="8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:</w:t>
            </w:r>
            <w:r>
              <w:rPr>
                <w:spacing w:val="1"/>
                <w:sz w:val="20"/>
                <w:lang w:val="id-ID"/>
              </w:rPr>
              <w:t xml:space="preserve"> </w:t>
            </w:r>
          </w:p>
          <w:p w14:paraId="68F63B1C" w14:textId="0F6353D8" w:rsidR="00D14739" w:rsidRDefault="00D14739">
            <w:pPr>
              <w:pStyle w:val="TableParagraph"/>
              <w:spacing w:before="2"/>
              <w:ind w:left="8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: </w:t>
            </w:r>
          </w:p>
        </w:tc>
        <w:tc>
          <w:tcPr>
            <w:tcW w:w="5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5A6E075" w14:textId="77777777" w:rsidR="00370509" w:rsidRDefault="00370509" w:rsidP="0037050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memperbaiki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rusaknya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karakter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warga</w:t>
            </w:r>
            <w:proofErr w:type="spellEnd"/>
            <w:r>
              <w:rPr>
                <w:sz w:val="20"/>
                <w:szCs w:val="20"/>
              </w:rPr>
              <w:t xml:space="preserve"> negara, </w:t>
            </w:r>
            <w:proofErr w:type="spellStart"/>
            <w:r>
              <w:rPr>
                <w:sz w:val="20"/>
                <w:szCs w:val="20"/>
              </w:rPr>
              <w:t>instrumen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kearifan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lokal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dimiliki</w:t>
            </w:r>
            <w:proofErr w:type="spellEnd"/>
            <w:r>
              <w:rPr>
                <w:sz w:val="20"/>
                <w:szCs w:val="20"/>
              </w:rPr>
              <w:t xml:space="preserve"> oleh masing-masing </w:t>
            </w:r>
            <w:proofErr w:type="spellStart"/>
            <w:r>
              <w:rPr>
                <w:sz w:val="20"/>
                <w:szCs w:val="20"/>
              </w:rPr>
              <w:t>daerah</w:t>
            </w:r>
            <w:proofErr w:type="spellEnd"/>
            <w:r>
              <w:rPr>
                <w:sz w:val="20"/>
                <w:szCs w:val="20"/>
              </w:rPr>
              <w:t xml:space="preserve"> sangat </w:t>
            </w:r>
            <w:proofErr w:type="spellStart"/>
            <w:r>
              <w:rPr>
                <w:sz w:val="20"/>
                <w:szCs w:val="20"/>
              </w:rPr>
              <w:t>penting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Namun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kearifan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lokal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dimiliki</w:t>
            </w:r>
            <w:proofErr w:type="spellEnd"/>
            <w:r>
              <w:rPr>
                <w:sz w:val="20"/>
                <w:szCs w:val="20"/>
              </w:rPr>
              <w:t xml:space="preserve"> oleh </w:t>
            </w:r>
            <w:proofErr w:type="spellStart"/>
            <w:r>
              <w:rPr>
                <w:sz w:val="20"/>
                <w:szCs w:val="20"/>
              </w:rPr>
              <w:t>bangsa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menjadi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prioritas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penguatan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karakter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warga</w:t>
            </w:r>
            <w:proofErr w:type="spellEnd"/>
            <w:r>
              <w:rPr>
                <w:sz w:val="20"/>
                <w:szCs w:val="20"/>
              </w:rPr>
              <w:t xml:space="preserve"> negara, </w:t>
            </w:r>
            <w:proofErr w:type="spellStart"/>
            <w:r>
              <w:rPr>
                <w:sz w:val="20"/>
                <w:szCs w:val="20"/>
              </w:rPr>
              <w:t>tidak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terkecuali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kearifan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lokal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Suku</w:t>
            </w:r>
            <w:proofErr w:type="spellEnd"/>
            <w:r>
              <w:rPr>
                <w:sz w:val="20"/>
                <w:szCs w:val="20"/>
              </w:rPr>
              <w:t xml:space="preserve"> Bajo di </w:t>
            </w:r>
            <w:proofErr w:type="spellStart"/>
            <w:r>
              <w:rPr>
                <w:sz w:val="20"/>
                <w:szCs w:val="20"/>
              </w:rPr>
              <w:t>Desa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Torosiaje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Kecamatan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Popayato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Kabupaten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Pohuwato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Provinsi</w:t>
            </w:r>
            <w:proofErr w:type="spellEnd"/>
            <w:r>
              <w:rPr>
                <w:sz w:val="20"/>
                <w:szCs w:val="20"/>
              </w:rPr>
              <w:t xml:space="preserve"> Gorontalo. </w:t>
            </w:r>
            <w:proofErr w:type="spellStart"/>
            <w:r>
              <w:rPr>
                <w:sz w:val="20"/>
                <w:szCs w:val="20"/>
              </w:rPr>
              <w:t>Padahal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karakter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dimiliki</w:t>
            </w:r>
            <w:proofErr w:type="spellEnd"/>
            <w:r>
              <w:rPr>
                <w:sz w:val="20"/>
                <w:szCs w:val="20"/>
              </w:rPr>
              <w:t xml:space="preserve"> oleh </w:t>
            </w:r>
            <w:proofErr w:type="spellStart"/>
            <w:r>
              <w:rPr>
                <w:sz w:val="20"/>
                <w:szCs w:val="20"/>
              </w:rPr>
              <w:t>masyarakat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Suku</w:t>
            </w:r>
            <w:proofErr w:type="spellEnd"/>
            <w:r>
              <w:rPr>
                <w:sz w:val="20"/>
                <w:szCs w:val="20"/>
              </w:rPr>
              <w:t xml:space="preserve"> Bajo di </w:t>
            </w:r>
            <w:proofErr w:type="spellStart"/>
            <w:r>
              <w:rPr>
                <w:sz w:val="20"/>
                <w:szCs w:val="20"/>
              </w:rPr>
              <w:t>Torosiaje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potensial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menunjang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penguatan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karakter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warga</w:t>
            </w:r>
            <w:proofErr w:type="spellEnd"/>
            <w:r>
              <w:rPr>
                <w:sz w:val="20"/>
                <w:szCs w:val="20"/>
              </w:rPr>
              <w:t xml:space="preserve"> negara. </w:t>
            </w:r>
            <w:proofErr w:type="spellStart"/>
            <w:r>
              <w:rPr>
                <w:sz w:val="20"/>
                <w:szCs w:val="20"/>
              </w:rPr>
              <w:t>Olehnya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tujuan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penelitian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mengetahui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karakter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Suku</w:t>
            </w:r>
            <w:proofErr w:type="spellEnd"/>
            <w:r>
              <w:rPr>
                <w:sz w:val="20"/>
                <w:szCs w:val="20"/>
              </w:rPr>
              <w:t xml:space="preserve"> Bajo di </w:t>
            </w:r>
            <w:proofErr w:type="spellStart"/>
            <w:r>
              <w:rPr>
                <w:sz w:val="20"/>
                <w:szCs w:val="20"/>
              </w:rPr>
              <w:t>Torosiaje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penguatan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karakter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Suku</w:t>
            </w:r>
            <w:proofErr w:type="spellEnd"/>
            <w:r>
              <w:rPr>
                <w:sz w:val="20"/>
                <w:szCs w:val="20"/>
              </w:rPr>
              <w:t xml:space="preserve"> Bajo </w:t>
            </w:r>
            <w:proofErr w:type="spellStart"/>
            <w:r>
              <w:rPr>
                <w:sz w:val="20"/>
                <w:szCs w:val="20"/>
              </w:rPr>
              <w:t>melalui</w:t>
            </w:r>
            <w:proofErr w:type="spellEnd"/>
            <w:r>
              <w:rPr>
                <w:sz w:val="20"/>
                <w:szCs w:val="20"/>
              </w:rPr>
              <w:t xml:space="preserve"> Pendidikan Dasar. </w:t>
            </w:r>
            <w:proofErr w:type="spellStart"/>
            <w:r>
              <w:rPr>
                <w:sz w:val="20"/>
                <w:szCs w:val="20"/>
              </w:rPr>
              <w:t>Metode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penelitian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digunakan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yaitu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kualitatif</w:t>
            </w:r>
            <w:proofErr w:type="spellEnd"/>
            <w:r>
              <w:rPr>
                <w:sz w:val="20"/>
                <w:szCs w:val="20"/>
              </w:rPr>
              <w:t xml:space="preserve">. Teknik </w:t>
            </w:r>
            <w:proofErr w:type="spellStart"/>
            <w:r>
              <w:rPr>
                <w:sz w:val="20"/>
                <w:szCs w:val="20"/>
              </w:rPr>
              <w:t>pengumpulan</w:t>
            </w:r>
            <w:proofErr w:type="spellEnd"/>
            <w:r>
              <w:rPr>
                <w:sz w:val="20"/>
                <w:szCs w:val="20"/>
              </w:rPr>
              <w:t xml:space="preserve"> data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pengamatan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wawancara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dokumentasi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Analisis</w:t>
            </w:r>
            <w:proofErr w:type="spellEnd"/>
            <w:r>
              <w:rPr>
                <w:sz w:val="20"/>
                <w:szCs w:val="20"/>
              </w:rPr>
              <w:t xml:space="preserve"> data </w:t>
            </w:r>
            <w:proofErr w:type="spellStart"/>
            <w:r>
              <w:rPr>
                <w:sz w:val="20"/>
                <w:szCs w:val="20"/>
              </w:rPr>
              <w:t>melalui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reduksi</w:t>
            </w:r>
            <w:proofErr w:type="spellEnd"/>
            <w:r>
              <w:rPr>
                <w:sz w:val="20"/>
                <w:szCs w:val="20"/>
              </w:rPr>
              <w:t xml:space="preserve">, display, dan </w:t>
            </w:r>
            <w:proofErr w:type="spellStart"/>
            <w:r>
              <w:rPr>
                <w:sz w:val="20"/>
                <w:szCs w:val="20"/>
              </w:rPr>
              <w:t>kesimpulan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r w:rsidRPr="00D6113E">
              <w:rPr>
                <w:sz w:val="20"/>
                <w:szCs w:val="20"/>
              </w:rPr>
              <w:t xml:space="preserve">Hasil </w:t>
            </w:r>
            <w:proofErr w:type="spellStart"/>
            <w:r w:rsidRPr="00D6113E">
              <w:rPr>
                <w:sz w:val="20"/>
                <w:szCs w:val="20"/>
              </w:rPr>
              <w:t>penelitian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113E">
              <w:rPr>
                <w:sz w:val="20"/>
                <w:szCs w:val="20"/>
              </w:rPr>
              <w:t>menunjukkan</w:t>
            </w:r>
            <w:proofErr w:type="spellEnd"/>
            <w:r w:rsidRPr="00D6113E">
              <w:rPr>
                <w:sz w:val="20"/>
                <w:szCs w:val="20"/>
              </w:rPr>
              <w:t xml:space="preserve">  </w:t>
            </w:r>
            <w:proofErr w:type="spellStart"/>
            <w:r w:rsidRPr="00D6113E">
              <w:rPr>
                <w:sz w:val="20"/>
                <w:szCs w:val="20"/>
              </w:rPr>
              <w:t>Suku</w:t>
            </w:r>
            <w:proofErr w:type="spellEnd"/>
            <w:proofErr w:type="gramEnd"/>
            <w:r w:rsidRPr="00D6113E">
              <w:rPr>
                <w:sz w:val="20"/>
                <w:szCs w:val="20"/>
              </w:rPr>
              <w:t xml:space="preserve"> Bajo di </w:t>
            </w:r>
            <w:proofErr w:type="spellStart"/>
            <w:r w:rsidRPr="00D6113E">
              <w:rPr>
                <w:sz w:val="20"/>
                <w:szCs w:val="20"/>
              </w:rPr>
              <w:t>Torosiaje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memiliki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karakter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6113E">
              <w:rPr>
                <w:sz w:val="20"/>
                <w:szCs w:val="20"/>
              </w:rPr>
              <w:t>cinta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r w:rsidRPr="00D6113E">
              <w:rPr>
                <w:sz w:val="20"/>
                <w:szCs w:val="20"/>
              </w:rPr>
              <w:t>identitas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tangguh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D6113E">
              <w:rPr>
                <w:sz w:val="20"/>
                <w:szCs w:val="20"/>
              </w:rPr>
              <w:t>toleransi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D611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dan </w:t>
            </w:r>
            <w:proofErr w:type="spellStart"/>
            <w:r>
              <w:rPr>
                <w:sz w:val="20"/>
                <w:szCs w:val="20"/>
              </w:rPr>
              <w:t>kreatif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6113E">
              <w:rPr>
                <w:sz w:val="20"/>
                <w:szCs w:val="20"/>
              </w:rPr>
              <w:t xml:space="preserve"> Proses </w:t>
            </w:r>
            <w:proofErr w:type="spellStart"/>
            <w:r w:rsidRPr="00D6113E">
              <w:rPr>
                <w:sz w:val="20"/>
                <w:szCs w:val="20"/>
              </w:rPr>
              <w:t>penguatan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r w:rsidRPr="00D6113E">
              <w:rPr>
                <w:sz w:val="20"/>
                <w:szCs w:val="20"/>
              </w:rPr>
              <w:t>karakter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r w:rsidRPr="00D6113E">
              <w:rPr>
                <w:sz w:val="20"/>
                <w:szCs w:val="20"/>
              </w:rPr>
              <w:t>Suku</w:t>
            </w:r>
            <w:proofErr w:type="spellEnd"/>
            <w:r w:rsidRPr="00D6113E">
              <w:rPr>
                <w:sz w:val="20"/>
                <w:szCs w:val="20"/>
              </w:rPr>
              <w:t xml:space="preserve"> Bajo di SDN 04 </w:t>
            </w:r>
            <w:proofErr w:type="spellStart"/>
            <w:r w:rsidRPr="00D6113E">
              <w:rPr>
                <w:sz w:val="20"/>
                <w:szCs w:val="20"/>
              </w:rPr>
              <w:t>Popayato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r w:rsidRPr="00D6113E">
              <w:rPr>
                <w:sz w:val="20"/>
                <w:szCs w:val="20"/>
              </w:rPr>
              <w:t>melalui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pelajaran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Mulok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cara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mengintegrasikan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karakter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Suku</w:t>
            </w:r>
            <w:proofErr w:type="spellEnd"/>
            <w:r>
              <w:rPr>
                <w:sz w:val="20"/>
                <w:szCs w:val="20"/>
              </w:rPr>
              <w:t xml:space="preserve"> Bajo </w:t>
            </w:r>
            <w:proofErr w:type="spellStart"/>
            <w:r>
              <w:rPr>
                <w:sz w:val="20"/>
                <w:szCs w:val="20"/>
              </w:rPr>
              <w:t>ke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r w:rsidRPr="00D6113E">
              <w:rPr>
                <w:sz w:val="20"/>
                <w:szCs w:val="20"/>
              </w:rPr>
              <w:t>tema-tema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r w:rsidRPr="00D6113E">
              <w:rPr>
                <w:sz w:val="20"/>
                <w:szCs w:val="20"/>
              </w:rPr>
              <w:t>materi</w:t>
            </w:r>
            <w:proofErr w:type="spellEnd"/>
            <w:r w:rsidRPr="00D6113E">
              <w:rPr>
                <w:sz w:val="20"/>
                <w:szCs w:val="20"/>
              </w:rPr>
              <w:t xml:space="preserve">, </w:t>
            </w:r>
            <w:proofErr w:type="spellStart"/>
            <w:r w:rsidRPr="00D6113E">
              <w:rPr>
                <w:sz w:val="20"/>
                <w:szCs w:val="20"/>
              </w:rPr>
              <w:t>seperti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r w:rsidRPr="00D6113E">
              <w:rPr>
                <w:sz w:val="20"/>
                <w:szCs w:val="20"/>
              </w:rPr>
              <w:t>Tema</w:t>
            </w:r>
            <w:proofErr w:type="spellEnd"/>
            <w:r w:rsidRPr="00D6113E">
              <w:rPr>
                <w:sz w:val="20"/>
                <w:szCs w:val="20"/>
              </w:rPr>
              <w:t xml:space="preserve"> 8 di </w:t>
            </w:r>
            <w:proofErr w:type="spellStart"/>
            <w:r w:rsidRPr="00D6113E">
              <w:rPr>
                <w:sz w:val="20"/>
                <w:szCs w:val="20"/>
              </w:rPr>
              <w:t>kelas</w:t>
            </w:r>
            <w:proofErr w:type="spellEnd"/>
            <w:r w:rsidRPr="00D6113E">
              <w:rPr>
                <w:sz w:val="20"/>
                <w:szCs w:val="20"/>
              </w:rPr>
              <w:t xml:space="preserve"> IV </w:t>
            </w:r>
            <w:proofErr w:type="spellStart"/>
            <w:r w:rsidRPr="00D6113E">
              <w:rPr>
                <w:sz w:val="20"/>
                <w:szCs w:val="20"/>
              </w:rPr>
              <w:t>tentang</w:t>
            </w:r>
            <w:proofErr w:type="spellEnd"/>
            <w:r w:rsidRPr="00D6113E">
              <w:rPr>
                <w:sz w:val="20"/>
                <w:szCs w:val="20"/>
              </w:rPr>
              <w:t xml:space="preserve"> Daerah </w:t>
            </w:r>
            <w:proofErr w:type="spellStart"/>
            <w:r w:rsidRPr="00D6113E">
              <w:rPr>
                <w:sz w:val="20"/>
                <w:szCs w:val="20"/>
              </w:rPr>
              <w:t>Tempat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r w:rsidRPr="00D6113E">
              <w:rPr>
                <w:sz w:val="20"/>
                <w:szCs w:val="20"/>
              </w:rPr>
              <w:t>Tinggalku</w:t>
            </w:r>
            <w:proofErr w:type="spellEnd"/>
            <w:r w:rsidRPr="00D6113E">
              <w:rPr>
                <w:sz w:val="20"/>
                <w:szCs w:val="20"/>
              </w:rPr>
              <w:t xml:space="preserve"> dan </w:t>
            </w:r>
            <w:proofErr w:type="spellStart"/>
            <w:r w:rsidRPr="00D6113E">
              <w:rPr>
                <w:sz w:val="20"/>
                <w:szCs w:val="20"/>
              </w:rPr>
              <w:t>Tema</w:t>
            </w:r>
            <w:proofErr w:type="spellEnd"/>
            <w:r w:rsidRPr="00D6113E">
              <w:rPr>
                <w:sz w:val="20"/>
                <w:szCs w:val="20"/>
              </w:rPr>
              <w:t xml:space="preserve"> 8 di </w:t>
            </w:r>
            <w:proofErr w:type="spellStart"/>
            <w:r w:rsidRPr="00D6113E">
              <w:rPr>
                <w:sz w:val="20"/>
                <w:szCs w:val="20"/>
              </w:rPr>
              <w:t>kelas</w:t>
            </w:r>
            <w:proofErr w:type="spellEnd"/>
            <w:r w:rsidRPr="00D6113E">
              <w:rPr>
                <w:sz w:val="20"/>
                <w:szCs w:val="20"/>
              </w:rPr>
              <w:t xml:space="preserve"> VI </w:t>
            </w:r>
            <w:proofErr w:type="spellStart"/>
            <w:r w:rsidRPr="00D6113E">
              <w:rPr>
                <w:sz w:val="20"/>
                <w:szCs w:val="20"/>
              </w:rPr>
              <w:t>tentang</w:t>
            </w:r>
            <w:proofErr w:type="spellEnd"/>
            <w:r w:rsidRPr="00D6113E">
              <w:rPr>
                <w:sz w:val="20"/>
                <w:szCs w:val="20"/>
              </w:rPr>
              <w:t xml:space="preserve"> </w:t>
            </w:r>
            <w:proofErr w:type="spellStart"/>
            <w:r w:rsidRPr="00D6113E">
              <w:rPr>
                <w:sz w:val="20"/>
                <w:szCs w:val="20"/>
              </w:rPr>
              <w:t>Bumiku</w:t>
            </w:r>
            <w:proofErr w:type="spellEnd"/>
            <w:r w:rsidRPr="00D6113E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Berdasarkan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tersebut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karakter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Suku</w:t>
            </w:r>
            <w:proofErr w:type="spellEnd"/>
            <w:r>
              <w:rPr>
                <w:sz w:val="20"/>
                <w:szCs w:val="20"/>
              </w:rPr>
              <w:t xml:space="preserve"> Bajo di </w:t>
            </w:r>
            <w:proofErr w:type="spellStart"/>
            <w:r>
              <w:rPr>
                <w:sz w:val="20"/>
                <w:szCs w:val="20"/>
              </w:rPr>
              <w:t>Torosiaje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memiliki</w:t>
            </w:r>
            <w:proofErr w:type="spellEnd"/>
            <w:r>
              <w:rPr>
                <w:sz w:val="20"/>
                <w:szCs w:val="20"/>
              </w:rPr>
              <w:t xml:space="preserve"> basis </w:t>
            </w:r>
            <w:proofErr w:type="spellStart"/>
            <w:r>
              <w:rPr>
                <w:sz w:val="20"/>
                <w:szCs w:val="20"/>
              </w:rPr>
              <w:t>karakter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positif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kehidupan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berbangsa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serta</w:t>
            </w:r>
            <w:proofErr w:type="spellEnd"/>
            <w:r>
              <w:rPr>
                <w:sz w:val="20"/>
                <w:szCs w:val="20"/>
              </w:rPr>
              <w:t xml:space="preserve"> proses </w:t>
            </w:r>
            <w:proofErr w:type="spellStart"/>
            <w:r>
              <w:rPr>
                <w:sz w:val="20"/>
                <w:szCs w:val="20"/>
              </w:rPr>
              <w:t>proses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penguatannya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melalui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pembelajaran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Mulok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kelas</w:t>
            </w:r>
            <w:proofErr w:type="spellEnd"/>
            <w:r>
              <w:rPr>
                <w:sz w:val="20"/>
                <w:szCs w:val="20"/>
              </w:rPr>
              <w:t xml:space="preserve"> IV dan </w:t>
            </w:r>
            <w:proofErr w:type="spellStart"/>
            <w:r>
              <w:rPr>
                <w:sz w:val="20"/>
                <w:szCs w:val="20"/>
              </w:rPr>
              <w:t>kelas</w:t>
            </w:r>
            <w:proofErr w:type="spellEnd"/>
            <w:r>
              <w:rPr>
                <w:sz w:val="20"/>
                <w:szCs w:val="20"/>
              </w:rPr>
              <w:t xml:space="preserve"> VI.</w:t>
            </w:r>
          </w:p>
          <w:p w14:paraId="3DFD966F" w14:textId="77777777" w:rsidR="00370509" w:rsidRPr="00370509" w:rsidRDefault="00370509" w:rsidP="0037050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62253B9" w14:textId="6DF28AC4" w:rsidR="00370509" w:rsidRPr="00370509" w:rsidRDefault="00370509" w:rsidP="00370509">
            <w:pPr>
              <w:jc w:val="both"/>
              <w:rPr>
                <w:b/>
                <w:bCs/>
                <w:sz w:val="20"/>
                <w:szCs w:val="20"/>
              </w:rPr>
            </w:pPr>
            <w:r w:rsidRPr="00370509">
              <w:rPr>
                <w:b/>
                <w:bCs/>
                <w:sz w:val="20"/>
                <w:szCs w:val="20"/>
              </w:rPr>
              <w:t xml:space="preserve">Kata </w:t>
            </w:r>
            <w:proofErr w:type="spellStart"/>
            <w:proofErr w:type="gramStart"/>
            <w:r w:rsidRPr="00370509">
              <w:rPr>
                <w:b/>
                <w:bCs/>
                <w:sz w:val="20"/>
                <w:szCs w:val="20"/>
              </w:rPr>
              <w:t>Kunci</w:t>
            </w:r>
            <w:proofErr w:type="spellEnd"/>
            <w:r w:rsidRPr="00370509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3705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0509">
              <w:rPr>
                <w:b/>
                <w:bCs/>
                <w:sz w:val="20"/>
                <w:szCs w:val="20"/>
              </w:rPr>
              <w:t>Penguatan</w:t>
            </w:r>
            <w:proofErr w:type="spellEnd"/>
            <w:r w:rsidRPr="003705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0509">
              <w:rPr>
                <w:b/>
                <w:bCs/>
                <w:sz w:val="20"/>
                <w:szCs w:val="20"/>
              </w:rPr>
              <w:t>Karakter</w:t>
            </w:r>
            <w:proofErr w:type="spellEnd"/>
            <w:r w:rsidRPr="0037050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70509">
              <w:rPr>
                <w:b/>
                <w:bCs/>
                <w:sz w:val="20"/>
                <w:szCs w:val="20"/>
              </w:rPr>
              <w:t>Suku</w:t>
            </w:r>
            <w:proofErr w:type="spellEnd"/>
            <w:r w:rsidRPr="00370509">
              <w:rPr>
                <w:b/>
                <w:bCs/>
                <w:sz w:val="20"/>
                <w:szCs w:val="20"/>
              </w:rPr>
              <w:t xml:space="preserve"> Bajo </w:t>
            </w:r>
            <w:proofErr w:type="spellStart"/>
            <w:r w:rsidRPr="00370509">
              <w:rPr>
                <w:b/>
                <w:bCs/>
                <w:sz w:val="20"/>
                <w:szCs w:val="20"/>
              </w:rPr>
              <w:t>Torosiaje</w:t>
            </w:r>
            <w:proofErr w:type="spellEnd"/>
            <w:r w:rsidRPr="00370509">
              <w:rPr>
                <w:b/>
                <w:bCs/>
                <w:sz w:val="20"/>
                <w:szCs w:val="20"/>
              </w:rPr>
              <w:t>.</w:t>
            </w:r>
          </w:p>
          <w:p w14:paraId="31542378" w14:textId="37E277FF" w:rsidR="00370509" w:rsidRPr="00370509" w:rsidRDefault="00370509" w:rsidP="00370509">
            <w:pPr>
              <w:rPr>
                <w:sz w:val="20"/>
                <w:szCs w:val="20"/>
              </w:rPr>
            </w:pPr>
          </w:p>
        </w:tc>
      </w:tr>
      <w:tr w:rsidR="00D14739" w14:paraId="786FEEDE" w14:textId="77777777" w:rsidTr="00370509">
        <w:trPr>
          <w:trHeight w:val="273"/>
        </w:trPr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B07434" w14:textId="77777777" w:rsidR="00D14739" w:rsidRDefault="00D14739">
            <w:pPr>
              <w:pStyle w:val="TableParagraph"/>
              <w:rPr>
                <w:sz w:val="20"/>
                <w:lang w:val="id-ID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66F1A4" w14:textId="77777777" w:rsidR="00D14739" w:rsidRDefault="00D14739">
            <w:pPr>
              <w:pStyle w:val="TableParagraph"/>
              <w:rPr>
                <w:sz w:val="20"/>
                <w:lang w:val="id-ID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A48C400" w14:textId="77777777" w:rsidR="00D14739" w:rsidRDefault="00D14739" w:rsidP="00370509">
            <w:pPr>
              <w:pStyle w:val="TableParagraph"/>
              <w:spacing w:line="254" w:lineRule="exact"/>
              <w:rPr>
                <w:b/>
                <w:i/>
                <w:sz w:val="24"/>
                <w:lang w:val="id-ID"/>
              </w:rPr>
            </w:pPr>
            <w:r>
              <w:rPr>
                <w:b/>
                <w:i/>
                <w:sz w:val="24"/>
                <w:lang w:val="id-ID"/>
              </w:rPr>
              <w:t>ABSTRACT</w:t>
            </w:r>
          </w:p>
          <w:p w14:paraId="70FB5D48" w14:textId="77777777" w:rsidR="00370509" w:rsidRPr="00370509" w:rsidRDefault="00370509" w:rsidP="00370509">
            <w:pPr>
              <w:tabs>
                <w:tab w:val="left" w:pos="2563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370509">
              <w:rPr>
                <w:bCs/>
                <w:i/>
                <w:iCs/>
                <w:sz w:val="20"/>
                <w:szCs w:val="20"/>
              </w:rPr>
              <w:t xml:space="preserve">To repair the damaged character of citizens, local wisdom instruments owned by each region are very important. However, the local wisdom possessed by this nation has not become a priority in strengthening the character of citizens, including the local wisdom of the Bajo Tribe in </w:t>
            </w:r>
            <w:proofErr w:type="spellStart"/>
            <w:r w:rsidRPr="00370509">
              <w:rPr>
                <w:bCs/>
                <w:i/>
                <w:iCs/>
                <w:sz w:val="20"/>
                <w:szCs w:val="20"/>
              </w:rPr>
              <w:t>Torosiaje</w:t>
            </w:r>
            <w:proofErr w:type="spellEnd"/>
            <w:r w:rsidRPr="00370509">
              <w:rPr>
                <w:bCs/>
                <w:i/>
                <w:iCs/>
                <w:sz w:val="20"/>
                <w:szCs w:val="20"/>
              </w:rPr>
              <w:t xml:space="preserve"> Village, </w:t>
            </w:r>
            <w:proofErr w:type="spellStart"/>
            <w:r w:rsidRPr="00370509">
              <w:rPr>
                <w:bCs/>
                <w:i/>
                <w:iCs/>
                <w:sz w:val="20"/>
                <w:szCs w:val="20"/>
              </w:rPr>
              <w:t>Popayato</w:t>
            </w:r>
            <w:proofErr w:type="spellEnd"/>
            <w:r w:rsidRPr="00370509">
              <w:rPr>
                <w:bCs/>
                <w:i/>
                <w:iCs/>
                <w:sz w:val="20"/>
                <w:szCs w:val="20"/>
              </w:rPr>
              <w:t xml:space="preserve"> District, </w:t>
            </w:r>
            <w:proofErr w:type="spellStart"/>
            <w:r w:rsidRPr="00370509">
              <w:rPr>
                <w:bCs/>
                <w:i/>
                <w:iCs/>
                <w:sz w:val="20"/>
                <w:szCs w:val="20"/>
              </w:rPr>
              <w:t>Pohuwato</w:t>
            </w:r>
            <w:proofErr w:type="spellEnd"/>
            <w:r w:rsidRPr="00370509">
              <w:rPr>
                <w:bCs/>
                <w:i/>
                <w:iCs/>
                <w:sz w:val="20"/>
                <w:szCs w:val="20"/>
              </w:rPr>
              <w:t xml:space="preserve"> Regency, Gorontalo Province. Whereas the character possessed by the Bajo people in </w:t>
            </w:r>
            <w:proofErr w:type="spellStart"/>
            <w:r w:rsidRPr="00370509">
              <w:rPr>
                <w:bCs/>
                <w:i/>
                <w:iCs/>
                <w:sz w:val="20"/>
                <w:szCs w:val="20"/>
              </w:rPr>
              <w:t>Torosiaje</w:t>
            </w:r>
            <w:proofErr w:type="spellEnd"/>
            <w:r w:rsidRPr="00370509">
              <w:rPr>
                <w:bCs/>
                <w:i/>
                <w:iCs/>
                <w:sz w:val="20"/>
                <w:szCs w:val="20"/>
              </w:rPr>
              <w:t xml:space="preserve"> has the potential to support strengthening the character of citizens. Therefore, the purpose of this research is to know in depth the character of the Bajo Tribe in </w:t>
            </w:r>
            <w:proofErr w:type="spellStart"/>
            <w:r w:rsidRPr="00370509">
              <w:rPr>
                <w:bCs/>
                <w:i/>
                <w:iCs/>
                <w:sz w:val="20"/>
                <w:szCs w:val="20"/>
              </w:rPr>
              <w:t>Torosiaje</w:t>
            </w:r>
            <w:proofErr w:type="spellEnd"/>
            <w:r w:rsidRPr="00370509">
              <w:rPr>
                <w:bCs/>
                <w:i/>
                <w:iCs/>
                <w:sz w:val="20"/>
                <w:szCs w:val="20"/>
              </w:rPr>
              <w:t xml:space="preserve"> and to strengthen the character of the Bajo Tribe through Basic Education. The research method used is a qualitative method. Data collection techniques by means of </w:t>
            </w:r>
            <w:r w:rsidRPr="00370509">
              <w:rPr>
                <w:bCs/>
                <w:i/>
                <w:iCs/>
                <w:sz w:val="20"/>
                <w:szCs w:val="20"/>
              </w:rPr>
              <w:lastRenderedPageBreak/>
              <w:t xml:space="preserve">observation, interviews and documentation. Data analysis through reduction, display, and conclusion. The results showed that the Bajo tribe in </w:t>
            </w:r>
            <w:proofErr w:type="spellStart"/>
            <w:r w:rsidRPr="00370509">
              <w:rPr>
                <w:bCs/>
                <w:i/>
                <w:iCs/>
                <w:sz w:val="20"/>
                <w:szCs w:val="20"/>
              </w:rPr>
              <w:t>Torosiaje</w:t>
            </w:r>
            <w:proofErr w:type="spellEnd"/>
            <w:r w:rsidRPr="00370509">
              <w:rPr>
                <w:bCs/>
                <w:i/>
                <w:iCs/>
                <w:sz w:val="20"/>
                <w:szCs w:val="20"/>
              </w:rPr>
              <w:t xml:space="preserve"> had the character of love, identity, toughness, tolerance, and creativity. The process of strengthening the character of the Bajo Tribe at SDN 04 </w:t>
            </w:r>
            <w:proofErr w:type="spellStart"/>
            <w:r w:rsidRPr="00370509">
              <w:rPr>
                <w:bCs/>
                <w:i/>
                <w:iCs/>
                <w:sz w:val="20"/>
                <w:szCs w:val="20"/>
              </w:rPr>
              <w:t>Popayato</w:t>
            </w:r>
            <w:proofErr w:type="spellEnd"/>
            <w:r w:rsidRPr="00370509">
              <w:rPr>
                <w:bCs/>
                <w:i/>
                <w:iCs/>
                <w:sz w:val="20"/>
                <w:szCs w:val="20"/>
              </w:rPr>
              <w:t xml:space="preserve"> through the </w:t>
            </w:r>
            <w:proofErr w:type="spellStart"/>
            <w:r w:rsidRPr="00370509">
              <w:rPr>
                <w:bCs/>
                <w:i/>
                <w:iCs/>
                <w:sz w:val="20"/>
                <w:szCs w:val="20"/>
              </w:rPr>
              <w:t>Mulok</w:t>
            </w:r>
            <w:proofErr w:type="spellEnd"/>
            <w:r w:rsidRPr="00370509">
              <w:rPr>
                <w:bCs/>
                <w:i/>
                <w:iCs/>
                <w:sz w:val="20"/>
                <w:szCs w:val="20"/>
              </w:rPr>
              <w:t xml:space="preserve"> lesson by integrating the character of the Bajo Tribe into material themes, such as Theme 8 in class IV about My Living Area and Theme 8 in class VI about My Earth. Based on these findings, the character of the Bajo Tribe in </w:t>
            </w:r>
            <w:proofErr w:type="spellStart"/>
            <w:r w:rsidRPr="00370509">
              <w:rPr>
                <w:bCs/>
                <w:i/>
                <w:iCs/>
                <w:sz w:val="20"/>
                <w:szCs w:val="20"/>
              </w:rPr>
              <w:t>Torosiaje</w:t>
            </w:r>
            <w:proofErr w:type="spellEnd"/>
            <w:r w:rsidRPr="00370509">
              <w:rPr>
                <w:bCs/>
                <w:i/>
                <w:iCs/>
                <w:sz w:val="20"/>
                <w:szCs w:val="20"/>
              </w:rPr>
              <w:t xml:space="preserve"> has a positive character base in the life of the nation and the process of strengthening it through </w:t>
            </w:r>
            <w:proofErr w:type="spellStart"/>
            <w:r w:rsidRPr="00370509">
              <w:rPr>
                <w:bCs/>
                <w:i/>
                <w:iCs/>
                <w:sz w:val="20"/>
                <w:szCs w:val="20"/>
              </w:rPr>
              <w:t>Mulok</w:t>
            </w:r>
            <w:proofErr w:type="spellEnd"/>
            <w:r w:rsidRPr="00370509">
              <w:rPr>
                <w:bCs/>
                <w:i/>
                <w:iCs/>
                <w:sz w:val="20"/>
                <w:szCs w:val="20"/>
              </w:rPr>
              <w:t xml:space="preserve"> learning in class IV and class VI.</w:t>
            </w:r>
          </w:p>
          <w:p w14:paraId="18287B5D" w14:textId="77777777" w:rsidR="00370509" w:rsidRDefault="00370509" w:rsidP="00370509">
            <w:pPr>
              <w:tabs>
                <w:tab w:val="left" w:pos="2563"/>
              </w:tabs>
              <w:rPr>
                <w:bCs/>
                <w:i/>
                <w:iCs/>
                <w:sz w:val="20"/>
                <w:szCs w:val="20"/>
              </w:rPr>
            </w:pPr>
          </w:p>
          <w:p w14:paraId="239E062D" w14:textId="0CC261A4" w:rsidR="00370509" w:rsidRPr="00370509" w:rsidRDefault="00370509" w:rsidP="00370509">
            <w:pPr>
              <w:tabs>
                <w:tab w:val="left" w:pos="2563"/>
              </w:tabs>
              <w:rPr>
                <w:b/>
                <w:i/>
                <w:iCs/>
                <w:sz w:val="20"/>
                <w:szCs w:val="20"/>
              </w:rPr>
            </w:pPr>
            <w:r w:rsidRPr="00370509">
              <w:rPr>
                <w:b/>
                <w:i/>
                <w:iCs/>
                <w:sz w:val="20"/>
                <w:szCs w:val="20"/>
              </w:rPr>
              <w:t xml:space="preserve">Keywords: Strengthening Character, Bajo </w:t>
            </w:r>
            <w:proofErr w:type="spellStart"/>
            <w:r w:rsidRPr="00370509">
              <w:rPr>
                <w:b/>
                <w:i/>
                <w:iCs/>
                <w:sz w:val="20"/>
                <w:szCs w:val="20"/>
              </w:rPr>
              <w:t>Torosiaje</w:t>
            </w:r>
            <w:proofErr w:type="spellEnd"/>
            <w:r w:rsidRPr="00370509">
              <w:rPr>
                <w:b/>
                <w:i/>
                <w:iCs/>
                <w:sz w:val="20"/>
                <w:szCs w:val="20"/>
              </w:rPr>
              <w:t xml:space="preserve"> Tribe.</w:t>
            </w:r>
          </w:p>
          <w:p w14:paraId="7750F911" w14:textId="4002E645" w:rsidR="00370509" w:rsidRDefault="00370509" w:rsidP="00370509">
            <w:pPr>
              <w:pStyle w:val="TableParagraph"/>
              <w:spacing w:line="254" w:lineRule="exact"/>
              <w:rPr>
                <w:b/>
                <w:i/>
                <w:sz w:val="24"/>
                <w:lang w:val="id-ID"/>
              </w:rPr>
            </w:pPr>
          </w:p>
        </w:tc>
      </w:tr>
    </w:tbl>
    <w:p w14:paraId="41E0CF13" w14:textId="7D4B7032" w:rsidR="00D14739" w:rsidRDefault="00D14739" w:rsidP="00D14739">
      <w:pPr>
        <w:pStyle w:val="BodyText"/>
        <w:spacing w:line="20" w:lineRule="exact"/>
        <w:ind w:left="3869"/>
        <w:jc w:val="left"/>
        <w:rPr>
          <w:sz w:val="2"/>
          <w:lang w:val="id-ID"/>
        </w:rPr>
      </w:pPr>
      <w:r>
        <w:rPr>
          <w:noProof/>
          <w:sz w:val="2"/>
          <w:lang w:val="id-ID"/>
        </w:rPr>
        <w:lastRenderedPageBreak/>
        <mc:AlternateContent>
          <mc:Choice Requires="wpg">
            <w:drawing>
              <wp:inline distT="0" distB="0" distL="0" distR="0" wp14:anchorId="5EF95651" wp14:editId="4C448FBF">
                <wp:extent cx="3610610" cy="5080"/>
                <wp:effectExtent l="0" t="0" r="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0610" cy="5080"/>
                          <a:chOff x="0" y="0"/>
                          <a:chExt cx="5686" cy="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8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931F8" id="Group 1" o:spid="_x0000_s1026" style="width:284.3pt;height:.4pt;mso-position-horizontal-relative:char;mso-position-vertical-relative:line" coordsize="56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">
                <v:rect id="Rectangle 3" o:spid="_x0000_s1027" style="position:absolute;width:568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B060ACC" w14:textId="2EE27082" w:rsidR="00370509" w:rsidRPr="00370509" w:rsidRDefault="00D14739" w:rsidP="00370509">
      <w:pPr>
        <w:pStyle w:val="ListParagraph"/>
        <w:spacing w:after="0"/>
        <w:ind w:left="2771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370509">
        <w:rPr>
          <w:rFonts w:ascii="Times New Roman" w:hAnsi="Times New Roman" w:cs="Times New Roman"/>
          <w:b/>
          <w:i/>
          <w:sz w:val="18"/>
          <w:szCs w:val="18"/>
          <w:lang w:val="id-ID"/>
        </w:rPr>
        <w:t>Copyright</w:t>
      </w:r>
      <w:r w:rsidRPr="00370509">
        <w:rPr>
          <w:rFonts w:ascii="Times New Roman" w:hAnsi="Times New Roman" w:cs="Times New Roman"/>
          <w:b/>
          <w:i/>
          <w:spacing w:val="-2"/>
          <w:sz w:val="18"/>
          <w:szCs w:val="18"/>
          <w:lang w:val="id-ID"/>
        </w:rPr>
        <w:t xml:space="preserve"> </w:t>
      </w:r>
      <w:r w:rsidRPr="00370509">
        <w:rPr>
          <w:rFonts w:ascii="Times New Roman" w:hAnsi="Times New Roman" w:cs="Times New Roman"/>
          <w:b/>
          <w:i/>
          <w:sz w:val="18"/>
          <w:szCs w:val="18"/>
          <w:lang w:val="id-ID"/>
        </w:rPr>
        <w:t>©</w:t>
      </w:r>
      <w:r w:rsidRPr="00370509">
        <w:rPr>
          <w:rFonts w:ascii="Times New Roman" w:hAnsi="Times New Roman" w:cs="Times New Roman"/>
          <w:b/>
          <w:i/>
          <w:spacing w:val="-3"/>
          <w:sz w:val="18"/>
          <w:szCs w:val="18"/>
          <w:lang w:val="id-ID"/>
        </w:rPr>
        <w:t xml:space="preserve"> </w:t>
      </w:r>
      <w:r w:rsidRPr="00370509">
        <w:rPr>
          <w:rFonts w:ascii="Times New Roman" w:hAnsi="Times New Roman" w:cs="Times New Roman"/>
          <w:b/>
          <w:i/>
          <w:sz w:val="18"/>
          <w:szCs w:val="18"/>
          <w:lang w:val="id-ID"/>
        </w:rPr>
        <w:t>202</w:t>
      </w:r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>2</w:t>
      </w:r>
      <w:r w:rsidRPr="00370509">
        <w:rPr>
          <w:rFonts w:ascii="Times New Roman" w:hAnsi="Times New Roman" w:cs="Times New Roman"/>
          <w:b/>
          <w:i/>
          <w:spacing w:val="-2"/>
          <w:sz w:val="18"/>
          <w:szCs w:val="18"/>
          <w:lang w:val="id-ID"/>
        </w:rPr>
        <w:t xml:space="preserve"> </w:t>
      </w:r>
      <w:r w:rsidRPr="00370509">
        <w:rPr>
          <w:rFonts w:ascii="Times New Roman" w:hAnsi="Times New Roman" w:cs="Times New Roman"/>
          <w:b/>
          <w:i/>
          <w:sz w:val="18"/>
          <w:szCs w:val="18"/>
          <w:lang w:val="id-ID"/>
        </w:rPr>
        <w:t>(</w:t>
      </w:r>
      <w:bookmarkStart w:id="0" w:name="_Hlk105472970"/>
      <w:proofErr w:type="spellStart"/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>Rasid</w:t>
      </w:r>
      <w:proofErr w:type="spellEnd"/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>Yunus</w:t>
      </w:r>
      <w:proofErr w:type="spellEnd"/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 xml:space="preserve">Rauf A. </w:t>
      </w:r>
      <w:proofErr w:type="spellStart"/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>Hatu</w:t>
      </w:r>
      <w:proofErr w:type="spellEnd"/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>Novianty</w:t>
      </w:r>
      <w:proofErr w:type="spellEnd"/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>Djafri</w:t>
      </w:r>
      <w:proofErr w:type="spellEnd"/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>Zulaecha</w:t>
      </w:r>
      <w:proofErr w:type="spellEnd"/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370509" w:rsidRPr="00370509">
        <w:rPr>
          <w:rFonts w:ascii="Times New Roman" w:hAnsi="Times New Roman" w:cs="Times New Roman"/>
          <w:b/>
          <w:i/>
          <w:sz w:val="18"/>
          <w:szCs w:val="18"/>
        </w:rPr>
        <w:t>Ngiu</w:t>
      </w:r>
      <w:proofErr w:type="spellEnd"/>
      <w:r w:rsidR="00370509">
        <w:rPr>
          <w:rFonts w:ascii="Times New Roman" w:hAnsi="Times New Roman" w:cs="Times New Roman"/>
          <w:b/>
          <w:i/>
          <w:sz w:val="18"/>
          <w:szCs w:val="18"/>
        </w:rPr>
        <w:t>)</w:t>
      </w:r>
    </w:p>
    <w:bookmarkEnd w:id="0"/>
    <w:p w14:paraId="68A40FED" w14:textId="41D9179D" w:rsidR="00D14739" w:rsidRDefault="00D14739" w:rsidP="00370509">
      <w:pPr>
        <w:ind w:left="1973"/>
        <w:jc w:val="both"/>
        <w:rPr>
          <w:b/>
          <w:i/>
          <w:sz w:val="24"/>
          <w:lang w:val="id-ID"/>
        </w:rPr>
      </w:pPr>
    </w:p>
    <w:p w14:paraId="7903D91A" w14:textId="77777777" w:rsidR="00D14739" w:rsidRDefault="00D14739" w:rsidP="00D14739">
      <w:pPr>
        <w:pStyle w:val="Heading1"/>
        <w:rPr>
          <w:lang w:val="id-ID"/>
        </w:rPr>
      </w:pPr>
      <w:r>
        <w:rPr>
          <w:lang w:val="id-ID"/>
        </w:rPr>
        <w:t>Pendahuluan</w:t>
      </w:r>
    </w:p>
    <w:p w14:paraId="48CDC4D8" w14:textId="77777777" w:rsidR="00370509" w:rsidRDefault="00370509" w:rsidP="00370509">
      <w:pPr>
        <w:ind w:left="20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Berbicara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nampaknya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di Indonesia </w:t>
      </w:r>
      <w:proofErr w:type="spellStart"/>
      <w:r>
        <w:rPr>
          <w:sz w:val="24"/>
          <w:szCs w:val="24"/>
        </w:rPr>
        <w:t>mengalami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rusaknya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warga</w:t>
      </w:r>
      <w:proofErr w:type="spellEnd"/>
      <w:r>
        <w:rPr>
          <w:sz w:val="24"/>
          <w:szCs w:val="24"/>
        </w:rPr>
        <w:t xml:space="preserve"> negara, </w:t>
      </w:r>
      <w:proofErr w:type="spellStart"/>
      <w:r>
        <w:rPr>
          <w:sz w:val="24"/>
          <w:szCs w:val="24"/>
        </w:rPr>
        <w:t>meskipun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bobot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masing-masing. Di </w:t>
      </w:r>
      <w:proofErr w:type="spellStart"/>
      <w:r>
        <w:rPr>
          <w:sz w:val="24"/>
          <w:szCs w:val="24"/>
        </w:rPr>
        <w:t>Pohuwato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Provinsi</w:t>
      </w:r>
      <w:proofErr w:type="spellEnd"/>
      <w:r>
        <w:rPr>
          <w:sz w:val="24"/>
          <w:szCs w:val="24"/>
        </w:rPr>
        <w:t xml:space="preserve"> Gorontalo,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perkelahian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perlajar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rasa </w:t>
      </w:r>
      <w:proofErr w:type="spellStart"/>
      <w:r>
        <w:rPr>
          <w:sz w:val="24"/>
          <w:szCs w:val="24"/>
        </w:rPr>
        <w:t>hormat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guru. </w:t>
      </w:r>
      <w:proofErr w:type="spellStart"/>
      <w:r>
        <w:rPr>
          <w:sz w:val="24"/>
          <w:szCs w:val="24"/>
        </w:rPr>
        <w:t>Walaupun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tergolong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biasa-biasa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diabaikan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Sebab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berbahaya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ancaman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dibiarkan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terus-menerus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tentu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bertentangan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Indonesia yang </w:t>
      </w:r>
      <w:proofErr w:type="spellStart"/>
      <w:r>
        <w:rPr>
          <w:sz w:val="24"/>
          <w:szCs w:val="24"/>
        </w:rPr>
        <w:t>tercermin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tradisi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Indonesia.</w:t>
      </w:r>
    </w:p>
    <w:p w14:paraId="67B78002" w14:textId="77777777" w:rsidR="00370509" w:rsidRDefault="00370509" w:rsidP="00370509">
      <w:pPr>
        <w:ind w:left="2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Bajo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berada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Provinsi</w:t>
      </w:r>
      <w:proofErr w:type="spellEnd"/>
      <w:r>
        <w:rPr>
          <w:sz w:val="24"/>
          <w:szCs w:val="24"/>
        </w:rPr>
        <w:t xml:space="preserve"> Gorontalo, </w:t>
      </w:r>
      <w:proofErr w:type="spellStart"/>
      <w:r>
        <w:rPr>
          <w:sz w:val="24"/>
          <w:szCs w:val="24"/>
        </w:rPr>
        <w:t>tepatnya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Pohuwato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Kecamatan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Popayato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Torosiaje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aktifitasnya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sangat </w:t>
      </w:r>
      <w:proofErr w:type="spellStart"/>
      <w:r>
        <w:rPr>
          <w:sz w:val="24"/>
          <w:szCs w:val="24"/>
        </w:rPr>
        <w:t>bergantung</w:t>
      </w:r>
      <w:proofErr w:type="spellEnd"/>
      <w:r>
        <w:rPr>
          <w:sz w:val="24"/>
          <w:szCs w:val="24"/>
        </w:rPr>
        <w:t xml:space="preserve"> pada </w:t>
      </w:r>
      <w:proofErr w:type="spellStart"/>
      <w:proofErr w:type="gramStart"/>
      <w:r>
        <w:rPr>
          <w:sz w:val="24"/>
          <w:szCs w:val="24"/>
        </w:rPr>
        <w:t>laut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baik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pemerintahan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dan lain-lain.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 xml:space="preserve"> Bajo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kesatuan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dipisahkan</w:t>
      </w:r>
      <w:proofErr w:type="spellEnd"/>
      <w:r>
        <w:rPr>
          <w:sz w:val="24"/>
          <w:szCs w:val="24"/>
        </w:rPr>
        <w:t xml:space="preserve">. Dari </w:t>
      </w:r>
      <w:proofErr w:type="spellStart"/>
      <w:r>
        <w:rPr>
          <w:sz w:val="24"/>
          <w:szCs w:val="24"/>
        </w:rPr>
        <w:t>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legalitas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 xml:space="preserve"> Bajo </w:t>
      </w:r>
      <w:proofErr w:type="spellStart"/>
      <w:r>
        <w:rPr>
          <w:sz w:val="24"/>
          <w:szCs w:val="24"/>
        </w:rPr>
        <w:t>selalu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kekuasaan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</w:t>
      </w:r>
      <w:proofErr w:type="spellEnd"/>
      <w:r>
        <w:rPr>
          <w:sz w:val="24"/>
          <w:szCs w:val="24"/>
        </w:rPr>
        <w:t xml:space="preserve"> di mana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menetap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Pohuwato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Artinya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 xml:space="preserve"> Bajo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Pohuwato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baik</w:t>
      </w:r>
      <w:proofErr w:type="spellEnd"/>
      <w:proofErr w:type="gram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pusat</w:t>
      </w:r>
      <w:proofErr w:type="spellEnd"/>
      <w:r>
        <w:rPr>
          <w:sz w:val="24"/>
          <w:szCs w:val="24"/>
        </w:rPr>
        <w:t xml:space="preserve">. </w:t>
      </w:r>
    </w:p>
    <w:p w14:paraId="2539716B" w14:textId="05B6C0F2" w:rsidR="00370509" w:rsidRPr="00370509" w:rsidRDefault="00370509" w:rsidP="00370509">
      <w:pPr>
        <w:ind w:left="20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kependudukan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yakni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menghargai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warisan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leluhur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yang kaya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nilai-nilai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kebaikan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diperlukan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kebangsaan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warga</w:t>
      </w:r>
      <w:proofErr w:type="spellEnd"/>
      <w:r>
        <w:rPr>
          <w:sz w:val="24"/>
          <w:szCs w:val="24"/>
        </w:rPr>
        <w:t xml:space="preserve"> negara. </w:t>
      </w:r>
      <w:r>
        <w:rPr>
          <w:color w:val="000000" w:themeColor="text1"/>
          <w:sz w:val="24"/>
          <w:szCs w:val="24"/>
        </w:rPr>
        <w:t xml:space="preserve">Yang </w:t>
      </w:r>
      <w:proofErr w:type="spellStart"/>
      <w:r>
        <w:rPr>
          <w:color w:val="000000" w:themeColor="text1"/>
          <w:sz w:val="24"/>
          <w:szCs w:val="24"/>
        </w:rPr>
        <w:t>menarik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dari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Suku</w:t>
      </w:r>
      <w:proofErr w:type="spellEnd"/>
      <w:r w:rsidRPr="00344BE1">
        <w:rPr>
          <w:color w:val="000000" w:themeColor="text1"/>
          <w:sz w:val="24"/>
          <w:szCs w:val="24"/>
        </w:rPr>
        <w:t xml:space="preserve"> Bajo, </w:t>
      </w:r>
      <w:proofErr w:type="spellStart"/>
      <w:r>
        <w:rPr>
          <w:color w:val="000000" w:themeColor="text1"/>
          <w:sz w:val="24"/>
          <w:szCs w:val="24"/>
        </w:rPr>
        <w:t>penelitian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sdt>
        <w:sdtPr>
          <w:rPr>
            <w:color w:val="000000" w:themeColor="text1"/>
            <w:sz w:val="24"/>
            <w:szCs w:val="24"/>
          </w:rPr>
          <w:id w:val="493217371"/>
          <w:citation/>
        </w:sdtPr>
        <w:sdtContent>
          <w:r>
            <w:rPr>
              <w:color w:val="000000" w:themeColor="text1"/>
              <w:sz w:val="24"/>
              <w:szCs w:val="24"/>
            </w:rPr>
            <w:fldChar w:fldCharType="begin"/>
          </w:r>
          <w:r>
            <w:rPr>
              <w:color w:val="000000" w:themeColor="text1"/>
              <w:sz w:val="24"/>
              <w:szCs w:val="24"/>
            </w:rPr>
            <w:instrText xml:space="preserve"> CITATION Uti12 \l 1033 </w:instrText>
          </w:r>
          <w:r>
            <w:rPr>
              <w:color w:val="000000" w:themeColor="text1"/>
              <w:sz w:val="24"/>
              <w:szCs w:val="24"/>
            </w:rPr>
            <w:fldChar w:fldCharType="separate"/>
          </w:r>
          <w:r w:rsidRPr="00462F07">
            <w:rPr>
              <w:noProof/>
              <w:color w:val="000000" w:themeColor="text1"/>
              <w:sz w:val="24"/>
              <w:szCs w:val="24"/>
            </w:rPr>
            <w:t>(Utina, 2012)</w:t>
          </w:r>
          <w:r>
            <w:rPr>
              <w:color w:val="000000" w:themeColor="text1"/>
              <w:sz w:val="24"/>
              <w:szCs w:val="24"/>
            </w:rPr>
            <w:fldChar w:fldCharType="end"/>
          </w:r>
        </w:sdtContent>
      </w:sdt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menggambarkan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bahwa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keberadaan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Suku</w:t>
      </w:r>
      <w:proofErr w:type="spellEnd"/>
      <w:r w:rsidRPr="00344BE1">
        <w:rPr>
          <w:color w:val="000000" w:themeColor="text1"/>
          <w:sz w:val="24"/>
          <w:szCs w:val="24"/>
        </w:rPr>
        <w:t xml:space="preserve"> Bajo di </w:t>
      </w:r>
      <w:proofErr w:type="spellStart"/>
      <w:r w:rsidRPr="00344BE1">
        <w:rPr>
          <w:color w:val="000000" w:themeColor="text1"/>
          <w:sz w:val="24"/>
          <w:szCs w:val="24"/>
        </w:rPr>
        <w:t>Desa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Torosiaje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memiliki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berupa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kecerdasan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ekologis</w:t>
      </w:r>
      <w:proofErr w:type="spellEnd"/>
      <w:r w:rsidRPr="00344BE1">
        <w:rPr>
          <w:color w:val="000000" w:themeColor="text1"/>
          <w:sz w:val="24"/>
          <w:szCs w:val="24"/>
        </w:rPr>
        <w:t xml:space="preserve">. Hal </w:t>
      </w:r>
      <w:proofErr w:type="spellStart"/>
      <w:r w:rsidRPr="00344BE1">
        <w:rPr>
          <w:color w:val="000000" w:themeColor="text1"/>
          <w:sz w:val="24"/>
          <w:szCs w:val="24"/>
        </w:rPr>
        <w:t>tersebut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nampak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dalam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tradisi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r w:rsidRPr="00344BE1">
        <w:rPr>
          <w:i/>
          <w:color w:val="000000" w:themeColor="text1"/>
          <w:sz w:val="24"/>
          <w:szCs w:val="24"/>
        </w:rPr>
        <w:t>(</w:t>
      </w:r>
      <w:proofErr w:type="spellStart"/>
      <w:r w:rsidRPr="00344BE1">
        <w:rPr>
          <w:i/>
          <w:color w:val="000000" w:themeColor="text1"/>
          <w:sz w:val="24"/>
          <w:szCs w:val="24"/>
        </w:rPr>
        <w:t>Mamia</w:t>
      </w:r>
      <w:proofErr w:type="spellEnd"/>
      <w:r w:rsidRPr="00344BE1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i/>
          <w:color w:val="000000" w:themeColor="text1"/>
          <w:sz w:val="24"/>
          <w:szCs w:val="24"/>
        </w:rPr>
        <w:t>Kadilao</w:t>
      </w:r>
      <w:proofErr w:type="spellEnd"/>
      <w:r w:rsidRPr="00344BE1">
        <w:rPr>
          <w:i/>
          <w:color w:val="000000" w:themeColor="text1"/>
          <w:sz w:val="24"/>
          <w:szCs w:val="24"/>
        </w:rPr>
        <w:t xml:space="preserve">) </w:t>
      </w:r>
      <w:proofErr w:type="spellStart"/>
      <w:r>
        <w:rPr>
          <w:color w:val="000000" w:themeColor="text1"/>
          <w:sz w:val="24"/>
          <w:szCs w:val="24"/>
        </w:rPr>
        <w:t>seperti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larangan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membuang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limbah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ke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laut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mengganggu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biota  dan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pencemaran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laut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larangan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membuang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abu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dapur</w:t>
      </w:r>
      <w:proofErr w:type="spellEnd"/>
      <w:r w:rsidRPr="00344BE1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bekas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rokok</w:t>
      </w:r>
      <w:proofErr w:type="spellEnd"/>
      <w:r w:rsidRPr="00344BE1">
        <w:rPr>
          <w:color w:val="000000" w:themeColor="text1"/>
          <w:sz w:val="24"/>
          <w:szCs w:val="24"/>
        </w:rPr>
        <w:t xml:space="preserve">, air </w:t>
      </w:r>
      <w:proofErr w:type="spellStart"/>
      <w:r w:rsidRPr="00344BE1">
        <w:rPr>
          <w:color w:val="000000" w:themeColor="text1"/>
          <w:sz w:val="24"/>
          <w:szCs w:val="24"/>
        </w:rPr>
        <w:t>jahe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ke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laut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karena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dapat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mematikan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ubur-ubur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serta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dilarang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membuang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bekas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cucian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dari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sampah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memasak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karena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dapat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proofErr w:type="spellStart"/>
      <w:r w:rsidRPr="00344BE1">
        <w:rPr>
          <w:color w:val="000000" w:themeColor="text1"/>
          <w:sz w:val="24"/>
          <w:szCs w:val="24"/>
        </w:rPr>
        <w:t>menyebabkan</w:t>
      </w:r>
      <w:proofErr w:type="spellEnd"/>
      <w:r w:rsidRPr="00344BE1">
        <w:rPr>
          <w:color w:val="000000" w:themeColor="text1"/>
          <w:sz w:val="24"/>
          <w:szCs w:val="24"/>
        </w:rPr>
        <w:t xml:space="preserve"> air </w:t>
      </w:r>
      <w:proofErr w:type="spellStart"/>
      <w:r w:rsidRPr="00344BE1">
        <w:rPr>
          <w:color w:val="000000" w:themeColor="text1"/>
          <w:sz w:val="24"/>
          <w:szCs w:val="24"/>
        </w:rPr>
        <w:t>keruh</w:t>
      </w:r>
      <w:proofErr w:type="spellEnd"/>
      <w:r w:rsidRPr="00344BE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yang </w:t>
      </w:r>
      <w:proofErr w:type="spellStart"/>
      <w:r>
        <w:rPr>
          <w:color w:val="000000" w:themeColor="text1"/>
          <w:sz w:val="24"/>
          <w:szCs w:val="24"/>
        </w:rPr>
        <w:t>menyebabkan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kehidupan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terumbu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terganggu</w:t>
      </w:r>
      <w:proofErr w:type="spellEnd"/>
      <w:r w:rsidRPr="00344BE1">
        <w:rPr>
          <w:color w:val="000000" w:themeColor="text1"/>
          <w:sz w:val="24"/>
          <w:szCs w:val="24"/>
        </w:rPr>
        <w:t>.</w:t>
      </w:r>
    </w:p>
    <w:p w14:paraId="27C0DF9A" w14:textId="77777777" w:rsidR="00370509" w:rsidRDefault="00370509" w:rsidP="00370509">
      <w:pPr>
        <w:ind w:left="200" w:firstLine="720"/>
        <w:jc w:val="both"/>
        <w:rPr>
          <w:color w:val="000000" w:themeColor="text1"/>
          <w:sz w:val="24"/>
          <w:szCs w:val="24"/>
        </w:rPr>
      </w:pPr>
      <w:proofErr w:type="spellStart"/>
      <w:r w:rsidRPr="00606B56">
        <w:rPr>
          <w:color w:val="000000" w:themeColor="text1"/>
          <w:sz w:val="24"/>
          <w:szCs w:val="24"/>
        </w:rPr>
        <w:t>Disamping</w:t>
      </w:r>
      <w:proofErr w:type="spellEnd"/>
      <w:r w:rsidRPr="00606B56">
        <w:rPr>
          <w:color w:val="000000" w:themeColor="text1"/>
          <w:sz w:val="24"/>
          <w:szCs w:val="24"/>
        </w:rPr>
        <w:t xml:space="preserve">  </w:t>
      </w:r>
      <w:proofErr w:type="spellStart"/>
      <w:r w:rsidRPr="00606B56">
        <w:rPr>
          <w:color w:val="000000" w:themeColor="text1"/>
          <w:sz w:val="24"/>
          <w:szCs w:val="24"/>
        </w:rPr>
        <w:t>itu</w:t>
      </w:r>
      <w:proofErr w:type="spellEnd"/>
      <w:r w:rsidRPr="00606B56">
        <w:rPr>
          <w:color w:val="000000" w:themeColor="text1"/>
          <w:sz w:val="24"/>
          <w:szCs w:val="24"/>
        </w:rPr>
        <w:t xml:space="preserve">, </w:t>
      </w:r>
      <w:proofErr w:type="spellStart"/>
      <w:r w:rsidRPr="00606B56">
        <w:rPr>
          <w:color w:val="000000" w:themeColor="text1"/>
          <w:sz w:val="24"/>
          <w:szCs w:val="24"/>
        </w:rPr>
        <w:t>penelitian</w:t>
      </w:r>
      <w:proofErr w:type="spellEnd"/>
      <w:r w:rsidRPr="00606B56">
        <w:rPr>
          <w:color w:val="000000" w:themeColor="text1"/>
          <w:sz w:val="24"/>
          <w:szCs w:val="24"/>
        </w:rPr>
        <w:t xml:space="preserve"> yang </w:t>
      </w:r>
      <w:proofErr w:type="spellStart"/>
      <w:r w:rsidRPr="00606B56">
        <w:rPr>
          <w:color w:val="000000" w:themeColor="text1"/>
          <w:sz w:val="24"/>
          <w:szCs w:val="24"/>
        </w:rPr>
        <w:t>dilakukan</w:t>
      </w:r>
      <w:proofErr w:type="spellEnd"/>
      <w:r w:rsidRPr="00606B56">
        <w:rPr>
          <w:color w:val="000000" w:themeColor="text1"/>
          <w:sz w:val="24"/>
          <w:szCs w:val="24"/>
        </w:rPr>
        <w:t xml:space="preserve"> oleh</w:t>
      </w:r>
      <w:r>
        <w:rPr>
          <w:color w:val="000000" w:themeColor="text1"/>
          <w:sz w:val="24"/>
          <w:szCs w:val="24"/>
        </w:rPr>
        <w:t xml:space="preserve"> </w:t>
      </w:r>
      <w:r w:rsidRPr="00606B56">
        <w:rPr>
          <w:color w:val="000000" w:themeColor="text1"/>
          <w:sz w:val="24"/>
          <w:szCs w:val="24"/>
        </w:rPr>
        <w:t xml:space="preserve"> </w:t>
      </w:r>
      <w:proofErr w:type="spellStart"/>
      <w:r w:rsidRPr="00606B56">
        <w:rPr>
          <w:color w:val="000000" w:themeColor="text1"/>
          <w:sz w:val="24"/>
          <w:szCs w:val="24"/>
        </w:rPr>
        <w:t>Rasid</w:t>
      </w:r>
      <w:proofErr w:type="spellEnd"/>
      <w:r w:rsidRPr="00606B56">
        <w:rPr>
          <w:color w:val="000000" w:themeColor="text1"/>
          <w:sz w:val="24"/>
          <w:szCs w:val="24"/>
        </w:rPr>
        <w:t xml:space="preserve">, Y. dan </w:t>
      </w:r>
      <w:proofErr w:type="spellStart"/>
      <w:r w:rsidRPr="00606B56">
        <w:rPr>
          <w:color w:val="000000" w:themeColor="text1"/>
          <w:sz w:val="24"/>
          <w:szCs w:val="24"/>
        </w:rPr>
        <w:t>Tonny</w:t>
      </w:r>
      <w:proofErr w:type="spellEnd"/>
      <w:r w:rsidRPr="00606B56">
        <w:rPr>
          <w:color w:val="000000" w:themeColor="text1"/>
          <w:sz w:val="24"/>
          <w:szCs w:val="24"/>
        </w:rPr>
        <w:t xml:space="preserve">, M </w:t>
      </w:r>
      <w:r>
        <w:rPr>
          <w:color w:val="000000" w:themeColor="text1"/>
          <w:sz w:val="24"/>
          <w:szCs w:val="24"/>
        </w:rPr>
        <w:t>(</w:t>
      </w:r>
      <w:r w:rsidRPr="00606B56">
        <w:rPr>
          <w:color w:val="000000" w:themeColor="text1"/>
          <w:sz w:val="24"/>
          <w:szCs w:val="24"/>
        </w:rPr>
        <w:t xml:space="preserve">2020) </w:t>
      </w:r>
      <w:proofErr w:type="spellStart"/>
      <w:r w:rsidRPr="00606B56">
        <w:rPr>
          <w:color w:val="000000" w:themeColor="text1"/>
          <w:sz w:val="24"/>
          <w:szCs w:val="24"/>
        </w:rPr>
        <w:t>diperoleh</w:t>
      </w:r>
      <w:proofErr w:type="spellEnd"/>
      <w:r w:rsidRPr="00606B56">
        <w:rPr>
          <w:color w:val="000000" w:themeColor="text1"/>
          <w:sz w:val="24"/>
          <w:szCs w:val="24"/>
        </w:rPr>
        <w:t xml:space="preserve"> </w:t>
      </w:r>
      <w:proofErr w:type="spellStart"/>
      <w:r w:rsidRPr="00606B56">
        <w:rPr>
          <w:color w:val="000000" w:themeColor="text1"/>
          <w:sz w:val="24"/>
          <w:szCs w:val="24"/>
        </w:rPr>
        <w:t>bahwa</w:t>
      </w:r>
      <w:proofErr w:type="spellEnd"/>
      <w:r w:rsidRPr="00606B56">
        <w:rPr>
          <w:color w:val="000000" w:themeColor="text1"/>
          <w:sz w:val="24"/>
          <w:szCs w:val="24"/>
        </w:rPr>
        <w:t xml:space="preserve"> </w:t>
      </w:r>
      <w:proofErr w:type="spellStart"/>
      <w:r w:rsidRPr="00606B56">
        <w:rPr>
          <w:color w:val="000000" w:themeColor="text1"/>
          <w:sz w:val="24"/>
          <w:szCs w:val="24"/>
        </w:rPr>
        <w:t>karakter</w:t>
      </w:r>
      <w:proofErr w:type="spellEnd"/>
      <w:r w:rsidRPr="00606B56">
        <w:rPr>
          <w:color w:val="000000" w:themeColor="text1"/>
          <w:sz w:val="24"/>
          <w:szCs w:val="24"/>
        </w:rPr>
        <w:t xml:space="preserve"> </w:t>
      </w:r>
      <w:proofErr w:type="spellStart"/>
      <w:r w:rsidRPr="00606B56">
        <w:rPr>
          <w:color w:val="000000" w:themeColor="text1"/>
          <w:sz w:val="24"/>
          <w:szCs w:val="24"/>
        </w:rPr>
        <w:t>Suku</w:t>
      </w:r>
      <w:proofErr w:type="spellEnd"/>
      <w:r w:rsidRPr="00606B56">
        <w:rPr>
          <w:color w:val="000000" w:themeColor="text1"/>
          <w:sz w:val="24"/>
          <w:szCs w:val="24"/>
        </w:rPr>
        <w:t xml:space="preserve"> Bajo di </w:t>
      </w:r>
      <w:proofErr w:type="spellStart"/>
      <w:r w:rsidRPr="00606B56">
        <w:rPr>
          <w:color w:val="000000" w:themeColor="text1"/>
          <w:sz w:val="24"/>
          <w:szCs w:val="24"/>
        </w:rPr>
        <w:t>Torosiaje</w:t>
      </w:r>
      <w:proofErr w:type="spellEnd"/>
      <w:r w:rsidRPr="00606B56">
        <w:rPr>
          <w:color w:val="000000" w:themeColor="text1"/>
          <w:sz w:val="24"/>
          <w:szCs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memiliki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karakter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kebersamaan</w:t>
      </w:r>
      <w:proofErr w:type="spellEnd"/>
      <w:r w:rsidRPr="00606B56">
        <w:rPr>
          <w:color w:val="000000" w:themeColor="text1"/>
          <w:sz w:val="24"/>
        </w:rPr>
        <w:t xml:space="preserve"> dan </w:t>
      </w:r>
      <w:proofErr w:type="spellStart"/>
      <w:r w:rsidRPr="00606B56">
        <w:rPr>
          <w:color w:val="000000" w:themeColor="text1"/>
          <w:sz w:val="24"/>
        </w:rPr>
        <w:t>toleransi</w:t>
      </w:r>
      <w:proofErr w:type="spellEnd"/>
      <w:r w:rsidRPr="00606B56">
        <w:rPr>
          <w:color w:val="000000" w:themeColor="text1"/>
          <w:sz w:val="24"/>
        </w:rPr>
        <w:t xml:space="preserve"> yang </w:t>
      </w:r>
      <w:proofErr w:type="spellStart"/>
      <w:r w:rsidRPr="00606B56">
        <w:rPr>
          <w:color w:val="000000" w:themeColor="text1"/>
          <w:sz w:val="24"/>
        </w:rPr>
        <w:t>nampak</w:t>
      </w:r>
      <w:proofErr w:type="spellEnd"/>
      <w:r w:rsidRPr="00606B56">
        <w:rPr>
          <w:color w:val="000000" w:themeColor="text1"/>
          <w:sz w:val="24"/>
        </w:rPr>
        <w:t xml:space="preserve"> pada </w:t>
      </w:r>
      <w:proofErr w:type="spellStart"/>
      <w:r w:rsidRPr="00606B56">
        <w:rPr>
          <w:color w:val="000000" w:themeColor="text1"/>
          <w:sz w:val="24"/>
        </w:rPr>
        <w:t>penghargaan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terhadap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masyarakat</w:t>
      </w:r>
      <w:proofErr w:type="spellEnd"/>
      <w:r w:rsidRPr="00606B56">
        <w:rPr>
          <w:color w:val="000000" w:themeColor="text1"/>
          <w:sz w:val="24"/>
        </w:rPr>
        <w:t xml:space="preserve"> yang </w:t>
      </w:r>
      <w:proofErr w:type="spellStart"/>
      <w:r w:rsidRPr="00606B56">
        <w:rPr>
          <w:color w:val="000000" w:themeColor="text1"/>
          <w:sz w:val="24"/>
        </w:rPr>
        <w:t>melaksanakan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tradisi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i/>
          <w:iCs/>
          <w:color w:val="000000" w:themeColor="text1"/>
          <w:sz w:val="24"/>
        </w:rPr>
        <w:t>Masoro</w:t>
      </w:r>
      <w:proofErr w:type="spellEnd"/>
      <w:r w:rsidRPr="00606B56">
        <w:rPr>
          <w:color w:val="000000" w:themeColor="text1"/>
          <w:sz w:val="24"/>
        </w:rPr>
        <w:t xml:space="preserve"> (</w:t>
      </w:r>
      <w:proofErr w:type="spellStart"/>
      <w:r w:rsidRPr="00606B56">
        <w:rPr>
          <w:color w:val="000000" w:themeColor="text1"/>
          <w:sz w:val="24"/>
        </w:rPr>
        <w:t>tolak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bala</w:t>
      </w:r>
      <w:proofErr w:type="spellEnd"/>
      <w:r w:rsidRPr="00606B56">
        <w:rPr>
          <w:color w:val="000000" w:themeColor="text1"/>
          <w:sz w:val="24"/>
        </w:rPr>
        <w:t xml:space="preserve">), </w:t>
      </w:r>
      <w:proofErr w:type="spellStart"/>
      <w:r w:rsidRPr="00606B56">
        <w:rPr>
          <w:color w:val="000000" w:themeColor="text1"/>
          <w:sz w:val="24"/>
        </w:rPr>
        <w:t>cinta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terhadap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identitas</w:t>
      </w:r>
      <w:proofErr w:type="spellEnd"/>
      <w:r w:rsidRPr="00606B56">
        <w:rPr>
          <w:color w:val="000000" w:themeColor="text1"/>
          <w:sz w:val="24"/>
        </w:rPr>
        <w:t xml:space="preserve"> yang </w:t>
      </w:r>
      <w:proofErr w:type="spellStart"/>
      <w:r w:rsidRPr="00606B56">
        <w:rPr>
          <w:color w:val="000000" w:themeColor="text1"/>
          <w:sz w:val="24"/>
        </w:rPr>
        <w:t>ditunjukan</w:t>
      </w:r>
      <w:proofErr w:type="spellEnd"/>
      <w:r w:rsidRPr="00606B56">
        <w:rPr>
          <w:color w:val="000000" w:themeColor="text1"/>
          <w:sz w:val="24"/>
        </w:rPr>
        <w:t xml:space="preserve"> pada </w:t>
      </w:r>
      <w:proofErr w:type="spellStart"/>
      <w:r w:rsidRPr="00606B56">
        <w:rPr>
          <w:color w:val="000000" w:themeColor="text1"/>
          <w:sz w:val="24"/>
        </w:rPr>
        <w:t>kegiatan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mempertahankan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tradisi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hidup</w:t>
      </w:r>
      <w:proofErr w:type="spellEnd"/>
      <w:r w:rsidRPr="00606B56">
        <w:rPr>
          <w:color w:val="000000" w:themeColor="text1"/>
          <w:sz w:val="24"/>
        </w:rPr>
        <w:t xml:space="preserve"> di </w:t>
      </w:r>
      <w:proofErr w:type="spellStart"/>
      <w:r w:rsidRPr="00606B56">
        <w:rPr>
          <w:color w:val="000000" w:themeColor="text1"/>
          <w:sz w:val="24"/>
        </w:rPr>
        <w:t>atas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laut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meskipun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ada</w:t>
      </w:r>
      <w:proofErr w:type="spellEnd"/>
      <w:r w:rsidRPr="00606B56">
        <w:rPr>
          <w:color w:val="000000" w:themeColor="text1"/>
          <w:sz w:val="24"/>
        </w:rPr>
        <w:t xml:space="preserve"> program </w:t>
      </w:r>
      <w:proofErr w:type="spellStart"/>
      <w:r w:rsidRPr="00606B56">
        <w:rPr>
          <w:color w:val="000000" w:themeColor="text1"/>
          <w:sz w:val="24"/>
        </w:rPr>
        <w:t>pemerintah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untuk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memindahkan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pemukiman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ke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darat</w:t>
      </w:r>
      <w:proofErr w:type="spellEnd"/>
      <w:r w:rsidRPr="00606B56">
        <w:rPr>
          <w:color w:val="000000" w:themeColor="text1"/>
          <w:sz w:val="24"/>
        </w:rPr>
        <w:t xml:space="preserve">, </w:t>
      </w:r>
      <w:proofErr w:type="spellStart"/>
      <w:r w:rsidRPr="00606B56">
        <w:rPr>
          <w:color w:val="000000" w:themeColor="text1"/>
          <w:sz w:val="24"/>
        </w:rPr>
        <w:t>menjalin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hubungan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baik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dengan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masyarakat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desa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sekitar</w:t>
      </w:r>
      <w:proofErr w:type="spellEnd"/>
      <w:r w:rsidRPr="00606B56">
        <w:rPr>
          <w:color w:val="000000" w:themeColor="text1"/>
          <w:sz w:val="24"/>
        </w:rPr>
        <w:t xml:space="preserve"> yang </w:t>
      </w:r>
      <w:proofErr w:type="spellStart"/>
      <w:r w:rsidRPr="00606B56">
        <w:rPr>
          <w:color w:val="000000" w:themeColor="text1"/>
          <w:sz w:val="24"/>
        </w:rPr>
        <w:t>kesemuanya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itu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diperlukan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dalam</w:t>
      </w:r>
      <w:proofErr w:type="spellEnd"/>
      <w:r w:rsidRPr="00606B56">
        <w:rPr>
          <w:color w:val="000000" w:themeColor="text1"/>
          <w:sz w:val="24"/>
        </w:rPr>
        <w:t xml:space="preserve">  </w:t>
      </w:r>
      <w:proofErr w:type="spellStart"/>
      <w:r w:rsidRPr="00606B56">
        <w:rPr>
          <w:color w:val="000000" w:themeColor="text1"/>
          <w:sz w:val="24"/>
        </w:rPr>
        <w:t>penguatan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karakter</w:t>
      </w:r>
      <w:proofErr w:type="spellEnd"/>
      <w:r w:rsidRPr="00606B56">
        <w:rPr>
          <w:color w:val="000000" w:themeColor="text1"/>
          <w:sz w:val="24"/>
        </w:rPr>
        <w:t xml:space="preserve"> </w:t>
      </w:r>
      <w:proofErr w:type="spellStart"/>
      <w:r w:rsidRPr="00606B56">
        <w:rPr>
          <w:color w:val="000000" w:themeColor="text1"/>
          <w:sz w:val="24"/>
        </w:rPr>
        <w:t>warga</w:t>
      </w:r>
      <w:proofErr w:type="spellEnd"/>
      <w:r w:rsidRPr="00606B56">
        <w:rPr>
          <w:color w:val="000000" w:themeColor="text1"/>
          <w:sz w:val="24"/>
        </w:rPr>
        <w:t xml:space="preserve"> negara.</w:t>
      </w:r>
      <w:r w:rsidRPr="00606B56">
        <w:rPr>
          <w:color w:val="000000" w:themeColor="text1"/>
          <w:sz w:val="24"/>
          <w:szCs w:val="24"/>
        </w:rPr>
        <w:t xml:space="preserve"> </w:t>
      </w:r>
    </w:p>
    <w:p w14:paraId="2D4EE698" w14:textId="77777777" w:rsidR="00370509" w:rsidRPr="00A52058" w:rsidRDefault="00370509" w:rsidP="00370509">
      <w:pPr>
        <w:pStyle w:val="FootnoteText"/>
        <w:ind w:left="2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lain yang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dilakukan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oleh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id w:val="1489361926"/>
          <w:citation/>
        </w:sdtPr>
        <w:sdtConten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 xml:space="preserve"> CITATION Mos \l 1033 </w:instrTex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Pr="00462F07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  <w:t>(Moses)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2013</w:t>
      </w:r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diperoleh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bahwa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nelayan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Suku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Bajo di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Torosiaje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memiliki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etika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konservastis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kesibukan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ganda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kekerabatan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tinggi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Etika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konservatis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ditunjukkan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aktifnya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penduduk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Torosiaje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mengelola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pesisir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teluk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sebagai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warisan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nenek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moyang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mempertahakan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kelangsungan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hidup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Kesibukan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ganda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terlihat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pada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pembagian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antara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menangkap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ikan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bertani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kegaiatan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pertanian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hanyalah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sampingan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memadai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Sedangkan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kekerabatan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tinggi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berlaku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dih</w:t>
      </w:r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ampir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seluruh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aktivitas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masyarakatnya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terutama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nelayan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dimana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terjadi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hubungan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timbal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balik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baik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antara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nelayan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anak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buah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,</w:t>
      </w:r>
      <w:proofErr w:type="gram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majikan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dan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nelayan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perantara</w:t>
      </w:r>
      <w:proofErr w:type="spellEnd"/>
      <w:r w:rsidRPr="00A52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6F13248" w14:textId="77777777" w:rsidR="00370509" w:rsidRDefault="00370509" w:rsidP="00370509">
      <w:pPr>
        <w:ind w:left="200" w:firstLine="72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Beberapa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hasil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penelitian</w:t>
      </w:r>
      <w:proofErr w:type="spellEnd"/>
      <w:r>
        <w:rPr>
          <w:color w:val="000000" w:themeColor="text1"/>
          <w:sz w:val="24"/>
          <w:szCs w:val="24"/>
        </w:rPr>
        <w:t xml:space="preserve"> yang </w:t>
      </w:r>
      <w:proofErr w:type="spellStart"/>
      <w:r>
        <w:rPr>
          <w:color w:val="000000" w:themeColor="text1"/>
          <w:sz w:val="24"/>
          <w:szCs w:val="24"/>
        </w:rPr>
        <w:t>relevan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mengkonfirmasi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bahwa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keberadaan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Suku</w:t>
      </w:r>
      <w:proofErr w:type="spellEnd"/>
      <w:r>
        <w:rPr>
          <w:color w:val="000000" w:themeColor="text1"/>
          <w:sz w:val="24"/>
          <w:szCs w:val="24"/>
        </w:rPr>
        <w:t xml:space="preserve"> Bajo di </w:t>
      </w:r>
      <w:proofErr w:type="spellStart"/>
      <w:r>
        <w:rPr>
          <w:color w:val="000000" w:themeColor="text1"/>
          <w:sz w:val="24"/>
          <w:szCs w:val="24"/>
        </w:rPr>
        <w:t>Torosiaje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memiliki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>
        <w:rPr>
          <w:color w:val="000000" w:themeColor="text1"/>
          <w:sz w:val="24"/>
          <w:szCs w:val="24"/>
        </w:rPr>
        <w:t xml:space="preserve"> yang </w:t>
      </w:r>
      <w:proofErr w:type="spellStart"/>
      <w:r>
        <w:rPr>
          <w:color w:val="000000" w:themeColor="text1"/>
          <w:sz w:val="24"/>
          <w:szCs w:val="24"/>
        </w:rPr>
        <w:t>dapat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mendukung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penguatan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kebangsaan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warga</w:t>
      </w:r>
      <w:proofErr w:type="spellEnd"/>
      <w:r>
        <w:rPr>
          <w:color w:val="000000" w:themeColor="text1"/>
          <w:sz w:val="24"/>
          <w:szCs w:val="24"/>
        </w:rPr>
        <w:t xml:space="preserve"> negara, dan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tersebut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berguna</w:t>
      </w:r>
      <w:proofErr w:type="spellEnd"/>
      <w:r>
        <w:rPr>
          <w:color w:val="000000" w:themeColor="text1"/>
          <w:sz w:val="24"/>
          <w:szCs w:val="24"/>
        </w:rPr>
        <w:t xml:space="preserve"> demi </w:t>
      </w:r>
      <w:proofErr w:type="spellStart"/>
      <w:r>
        <w:rPr>
          <w:color w:val="000000" w:themeColor="text1"/>
          <w:sz w:val="24"/>
          <w:szCs w:val="24"/>
        </w:rPr>
        <w:t>keberlangsungan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hidup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berbangsa</w:t>
      </w:r>
      <w:proofErr w:type="spellEnd"/>
      <w:r>
        <w:rPr>
          <w:color w:val="000000" w:themeColor="text1"/>
          <w:sz w:val="24"/>
          <w:szCs w:val="24"/>
        </w:rPr>
        <w:t xml:space="preserve"> dan </w:t>
      </w:r>
      <w:proofErr w:type="spellStart"/>
      <w:r>
        <w:rPr>
          <w:color w:val="000000" w:themeColor="text1"/>
          <w:sz w:val="24"/>
          <w:szCs w:val="24"/>
        </w:rPr>
        <w:t>bernegara</w:t>
      </w:r>
      <w:proofErr w:type="spellEnd"/>
      <w:r>
        <w:rPr>
          <w:color w:val="000000" w:themeColor="text1"/>
          <w:sz w:val="24"/>
          <w:szCs w:val="24"/>
        </w:rPr>
        <w:t xml:space="preserve">. Adapun </w:t>
      </w:r>
      <w:proofErr w:type="spellStart"/>
      <w:r>
        <w:rPr>
          <w:color w:val="000000" w:themeColor="text1"/>
          <w:sz w:val="24"/>
          <w:szCs w:val="24"/>
        </w:rPr>
        <w:t>posisi</w:t>
      </w:r>
      <w:proofErr w:type="spellEnd"/>
      <w:r>
        <w:rPr>
          <w:color w:val="000000" w:themeColor="text1"/>
          <w:sz w:val="24"/>
          <w:szCs w:val="24"/>
        </w:rPr>
        <w:t xml:space="preserve"> dan </w:t>
      </w:r>
      <w:proofErr w:type="spellStart"/>
      <w:r>
        <w:rPr>
          <w:color w:val="000000" w:themeColor="text1"/>
          <w:sz w:val="24"/>
          <w:szCs w:val="24"/>
        </w:rPr>
        <w:t>perbedaan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penelitian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ini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dengan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penelitian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sebelumnya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terletak</w:t>
      </w:r>
      <w:proofErr w:type="spellEnd"/>
      <w:r>
        <w:rPr>
          <w:color w:val="000000" w:themeColor="text1"/>
          <w:sz w:val="24"/>
          <w:szCs w:val="24"/>
        </w:rPr>
        <w:t xml:space="preserve"> pada </w:t>
      </w:r>
      <w:proofErr w:type="spellStart"/>
      <w:r>
        <w:rPr>
          <w:color w:val="000000" w:themeColor="text1"/>
          <w:sz w:val="24"/>
          <w:szCs w:val="24"/>
        </w:rPr>
        <w:t>kajian</w:t>
      </w:r>
      <w:proofErr w:type="spellEnd"/>
      <w:r>
        <w:rPr>
          <w:color w:val="000000" w:themeColor="text1"/>
          <w:sz w:val="24"/>
          <w:szCs w:val="24"/>
        </w:rPr>
        <w:t xml:space="preserve"> yang </w:t>
      </w:r>
      <w:proofErr w:type="spellStart"/>
      <w:r>
        <w:rPr>
          <w:color w:val="000000" w:themeColor="text1"/>
          <w:sz w:val="24"/>
          <w:szCs w:val="24"/>
        </w:rPr>
        <w:t>didalami</w:t>
      </w:r>
      <w:proofErr w:type="spellEnd"/>
      <w:r>
        <w:rPr>
          <w:color w:val="000000" w:themeColor="text1"/>
          <w:sz w:val="24"/>
          <w:szCs w:val="24"/>
        </w:rPr>
        <w:t xml:space="preserve">. Jika </w:t>
      </w:r>
      <w:proofErr w:type="spellStart"/>
      <w:r>
        <w:rPr>
          <w:color w:val="000000" w:themeColor="text1"/>
          <w:sz w:val="24"/>
          <w:szCs w:val="24"/>
        </w:rPr>
        <w:t>penelitian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sebelumnya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baik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penelitian</w:t>
      </w:r>
      <w:proofErr w:type="spellEnd"/>
      <w:r>
        <w:rPr>
          <w:color w:val="000000" w:themeColor="text1"/>
          <w:sz w:val="24"/>
          <w:szCs w:val="24"/>
        </w:rPr>
        <w:t xml:space="preserve"> Ramli U, </w:t>
      </w:r>
      <w:proofErr w:type="spellStart"/>
      <w:r>
        <w:rPr>
          <w:color w:val="000000" w:themeColor="text1"/>
          <w:sz w:val="24"/>
          <w:szCs w:val="24"/>
        </w:rPr>
        <w:t>Rasid</w:t>
      </w:r>
      <w:proofErr w:type="spellEnd"/>
      <w:r>
        <w:rPr>
          <w:color w:val="000000" w:themeColor="text1"/>
          <w:sz w:val="24"/>
          <w:szCs w:val="24"/>
        </w:rPr>
        <w:t xml:space="preserve"> Y dan </w:t>
      </w:r>
      <w:proofErr w:type="spellStart"/>
      <w:r>
        <w:rPr>
          <w:color w:val="000000" w:themeColor="text1"/>
          <w:sz w:val="24"/>
          <w:szCs w:val="24"/>
        </w:rPr>
        <w:t>Tonny</w:t>
      </w:r>
      <w:proofErr w:type="spellEnd"/>
      <w:r>
        <w:rPr>
          <w:color w:val="000000" w:themeColor="text1"/>
          <w:sz w:val="24"/>
          <w:szCs w:val="24"/>
        </w:rPr>
        <w:t xml:space="preserve"> M, dan </w:t>
      </w:r>
      <w:proofErr w:type="spellStart"/>
      <w:r>
        <w:rPr>
          <w:color w:val="000000" w:themeColor="text1"/>
          <w:sz w:val="24"/>
          <w:szCs w:val="24"/>
        </w:rPr>
        <w:t>penelitian</w:t>
      </w:r>
      <w:proofErr w:type="spellEnd"/>
      <w:r>
        <w:rPr>
          <w:color w:val="000000" w:themeColor="text1"/>
          <w:sz w:val="24"/>
          <w:szCs w:val="24"/>
        </w:rPr>
        <w:t xml:space="preserve"> Moses </w:t>
      </w:r>
      <w:proofErr w:type="spellStart"/>
      <w:r>
        <w:rPr>
          <w:color w:val="000000" w:themeColor="text1"/>
          <w:sz w:val="24"/>
          <w:szCs w:val="24"/>
        </w:rPr>
        <w:t>lebih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banyak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mengkaji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Suku</w:t>
      </w:r>
      <w:proofErr w:type="spellEnd"/>
      <w:r>
        <w:rPr>
          <w:color w:val="000000" w:themeColor="text1"/>
          <w:sz w:val="24"/>
          <w:szCs w:val="24"/>
        </w:rPr>
        <w:t xml:space="preserve"> Bajo yang </w:t>
      </w:r>
      <w:proofErr w:type="spellStart"/>
      <w:r>
        <w:rPr>
          <w:color w:val="000000" w:themeColor="text1"/>
          <w:sz w:val="24"/>
          <w:szCs w:val="24"/>
        </w:rPr>
        <w:t>berada</w:t>
      </w:r>
      <w:proofErr w:type="spellEnd"/>
      <w:r>
        <w:rPr>
          <w:color w:val="000000" w:themeColor="text1"/>
          <w:sz w:val="24"/>
          <w:szCs w:val="24"/>
        </w:rPr>
        <w:t xml:space="preserve"> di </w:t>
      </w:r>
      <w:proofErr w:type="spellStart"/>
      <w:r>
        <w:rPr>
          <w:color w:val="000000" w:themeColor="text1"/>
          <w:sz w:val="24"/>
          <w:szCs w:val="24"/>
        </w:rPr>
        <w:t>Desa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Torosiaje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maka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penelitian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ini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menelusuri</w:t>
      </w:r>
      <w:proofErr w:type="spellEnd"/>
      <w:r>
        <w:rPr>
          <w:color w:val="000000" w:themeColor="text1"/>
          <w:sz w:val="24"/>
          <w:szCs w:val="24"/>
        </w:rPr>
        <w:t xml:space="preserve"> dan </w:t>
      </w:r>
      <w:proofErr w:type="spellStart"/>
      <w:r>
        <w:rPr>
          <w:color w:val="000000" w:themeColor="text1"/>
          <w:sz w:val="24"/>
          <w:szCs w:val="24"/>
        </w:rPr>
        <w:t>mengkaji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secara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mendalam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tentang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penguatan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>
        <w:rPr>
          <w:color w:val="000000" w:themeColor="text1"/>
          <w:sz w:val="24"/>
          <w:szCs w:val="24"/>
        </w:rPr>
        <w:t xml:space="preserve"> yang </w:t>
      </w:r>
      <w:proofErr w:type="spellStart"/>
      <w:r>
        <w:rPr>
          <w:color w:val="000000" w:themeColor="text1"/>
          <w:sz w:val="24"/>
          <w:szCs w:val="24"/>
        </w:rPr>
        <w:t>dimiliki</w:t>
      </w:r>
      <w:proofErr w:type="spellEnd"/>
      <w:r>
        <w:rPr>
          <w:color w:val="000000" w:themeColor="text1"/>
          <w:sz w:val="24"/>
          <w:szCs w:val="24"/>
        </w:rPr>
        <w:t xml:space="preserve"> oleh </w:t>
      </w:r>
      <w:proofErr w:type="spellStart"/>
      <w:r>
        <w:rPr>
          <w:color w:val="000000" w:themeColor="text1"/>
          <w:sz w:val="24"/>
          <w:szCs w:val="24"/>
        </w:rPr>
        <w:t>masyarakat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Suku</w:t>
      </w:r>
      <w:proofErr w:type="spellEnd"/>
      <w:r>
        <w:rPr>
          <w:color w:val="000000" w:themeColor="text1"/>
          <w:sz w:val="24"/>
          <w:szCs w:val="24"/>
        </w:rPr>
        <w:t xml:space="preserve"> Bajo </w:t>
      </w:r>
      <w:proofErr w:type="spellStart"/>
      <w:r>
        <w:rPr>
          <w:color w:val="000000" w:themeColor="text1"/>
          <w:sz w:val="24"/>
          <w:szCs w:val="24"/>
        </w:rPr>
        <w:t>melalui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pendidikan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dasar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</w:p>
    <w:p w14:paraId="2E22BE90" w14:textId="77777777" w:rsidR="00370509" w:rsidRPr="00521DF0" w:rsidRDefault="00370509" w:rsidP="00370509">
      <w:pPr>
        <w:ind w:left="200" w:firstLine="52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Artinya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dalam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penguatan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peran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pendidikan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dasar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sangatlah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diharapkan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Apalagi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ranah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pendidikan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dasar</w:t>
      </w:r>
      <w:proofErr w:type="spellEnd"/>
      <w:r>
        <w:rPr>
          <w:color w:val="000000" w:themeColor="text1"/>
          <w:sz w:val="24"/>
          <w:szCs w:val="24"/>
        </w:rPr>
        <w:t xml:space="preserve"> yang </w:t>
      </w:r>
      <w:proofErr w:type="spellStart"/>
      <w:r>
        <w:rPr>
          <w:color w:val="000000" w:themeColor="text1"/>
          <w:sz w:val="24"/>
          <w:szCs w:val="24"/>
        </w:rPr>
        <w:t>menanamkan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nilai-nilai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kebaikan</w:t>
      </w:r>
      <w:proofErr w:type="spellEnd"/>
      <w:r>
        <w:rPr>
          <w:color w:val="000000" w:themeColor="text1"/>
          <w:sz w:val="24"/>
          <w:szCs w:val="24"/>
        </w:rPr>
        <w:t xml:space="preserve"> pada </w:t>
      </w:r>
      <w:proofErr w:type="spellStart"/>
      <w:r>
        <w:rPr>
          <w:color w:val="000000" w:themeColor="text1"/>
          <w:sz w:val="24"/>
          <w:szCs w:val="24"/>
        </w:rPr>
        <w:t>peserta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didik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sejak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anak-anak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r>
        <w:rPr>
          <w:rStyle w:val="hgkelc"/>
          <w:sz w:val="24"/>
          <w:szCs w:val="24"/>
        </w:rPr>
        <w:t xml:space="preserve">Hal </w:t>
      </w:r>
      <w:proofErr w:type="spellStart"/>
      <w:r>
        <w:rPr>
          <w:rStyle w:val="hgkelc"/>
          <w:sz w:val="24"/>
          <w:szCs w:val="24"/>
        </w:rPr>
        <w:t>ini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sejalan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dengan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tujuan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pendidikan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dasar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yaitu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meletakkan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dasar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kecerdasan</w:t>
      </w:r>
      <w:proofErr w:type="spellEnd"/>
      <w:r w:rsidRPr="00521DF0">
        <w:rPr>
          <w:rStyle w:val="hgkelc"/>
          <w:sz w:val="24"/>
          <w:szCs w:val="24"/>
        </w:rPr>
        <w:t xml:space="preserve">, </w:t>
      </w:r>
      <w:proofErr w:type="spellStart"/>
      <w:r w:rsidRPr="00521DF0">
        <w:rPr>
          <w:rStyle w:val="hgkelc"/>
          <w:sz w:val="24"/>
          <w:szCs w:val="24"/>
        </w:rPr>
        <w:t>pengetahuan</w:t>
      </w:r>
      <w:proofErr w:type="spellEnd"/>
      <w:r w:rsidRPr="00521DF0">
        <w:rPr>
          <w:rStyle w:val="hgkelc"/>
          <w:sz w:val="24"/>
          <w:szCs w:val="24"/>
        </w:rPr>
        <w:t xml:space="preserve">, </w:t>
      </w:r>
      <w:proofErr w:type="spellStart"/>
      <w:r w:rsidRPr="00521DF0">
        <w:rPr>
          <w:rStyle w:val="hgkelc"/>
          <w:sz w:val="24"/>
          <w:szCs w:val="24"/>
        </w:rPr>
        <w:t>kepribadian</w:t>
      </w:r>
      <w:proofErr w:type="spellEnd"/>
      <w:r w:rsidRPr="00521DF0">
        <w:rPr>
          <w:rStyle w:val="hgkelc"/>
          <w:sz w:val="24"/>
          <w:szCs w:val="24"/>
        </w:rPr>
        <w:t xml:space="preserve">, </w:t>
      </w:r>
      <w:proofErr w:type="spellStart"/>
      <w:r w:rsidRPr="00521DF0">
        <w:rPr>
          <w:rStyle w:val="hgkelc"/>
          <w:sz w:val="24"/>
          <w:szCs w:val="24"/>
        </w:rPr>
        <w:t>akhlak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mulia</w:t>
      </w:r>
      <w:proofErr w:type="spellEnd"/>
      <w:r w:rsidRPr="00521DF0">
        <w:rPr>
          <w:rStyle w:val="hgkelc"/>
          <w:sz w:val="24"/>
          <w:szCs w:val="24"/>
        </w:rPr>
        <w:t xml:space="preserve">, </w:t>
      </w:r>
      <w:proofErr w:type="spellStart"/>
      <w:r w:rsidRPr="00521DF0">
        <w:rPr>
          <w:rStyle w:val="hgkelc"/>
          <w:sz w:val="24"/>
          <w:szCs w:val="24"/>
        </w:rPr>
        <w:t>serta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keterampilan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untuk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hidup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mandiri</w:t>
      </w:r>
      <w:proofErr w:type="spellEnd"/>
      <w:r w:rsidRPr="00521DF0">
        <w:rPr>
          <w:rStyle w:val="hgkelc"/>
          <w:sz w:val="24"/>
          <w:szCs w:val="24"/>
        </w:rPr>
        <w:t xml:space="preserve"> dan </w:t>
      </w:r>
      <w:proofErr w:type="spellStart"/>
      <w:r w:rsidRPr="00521DF0">
        <w:rPr>
          <w:rStyle w:val="hgkelc"/>
          <w:sz w:val="24"/>
          <w:szCs w:val="24"/>
        </w:rPr>
        <w:t>mengikuti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pendidikan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lebih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lanjut</w:t>
      </w:r>
      <w:proofErr w:type="spellEnd"/>
      <w:r w:rsidRPr="00521DF0">
        <w:rPr>
          <w:rStyle w:val="hgkelc"/>
          <w:sz w:val="24"/>
          <w:szCs w:val="24"/>
        </w:rPr>
        <w:t xml:space="preserve">. </w:t>
      </w:r>
      <w:proofErr w:type="spellStart"/>
      <w:r>
        <w:rPr>
          <w:rStyle w:val="hgkelc"/>
          <w:sz w:val="24"/>
          <w:szCs w:val="24"/>
        </w:rPr>
        <w:t>D</w:t>
      </w:r>
      <w:r w:rsidRPr="00521DF0">
        <w:rPr>
          <w:rStyle w:val="hgkelc"/>
          <w:sz w:val="24"/>
          <w:szCs w:val="24"/>
        </w:rPr>
        <w:t>engan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demikian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peserta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didik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dapat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memiliki</w:t>
      </w:r>
      <w:proofErr w:type="spellEnd"/>
      <w:r w:rsidRPr="00521DF0">
        <w:rPr>
          <w:rStyle w:val="hgkelc"/>
          <w:sz w:val="24"/>
          <w:szCs w:val="24"/>
        </w:rPr>
        <w:t xml:space="preserve"> dan </w:t>
      </w:r>
      <w:proofErr w:type="spellStart"/>
      <w:r w:rsidRPr="00521DF0">
        <w:rPr>
          <w:rStyle w:val="hgkelc"/>
          <w:sz w:val="24"/>
          <w:szCs w:val="24"/>
        </w:rPr>
        <w:t>menanamkan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sikap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budi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pekerti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 w:rsidRPr="00521DF0">
        <w:rPr>
          <w:rStyle w:val="hgkelc"/>
          <w:sz w:val="24"/>
          <w:szCs w:val="24"/>
        </w:rPr>
        <w:t>terhadap</w:t>
      </w:r>
      <w:proofErr w:type="spellEnd"/>
      <w:r w:rsidRPr="00521DF0"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sesama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dimana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sumber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budi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pekerti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tersebut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berasal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dari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tradisi</w:t>
      </w:r>
      <w:proofErr w:type="spellEnd"/>
      <w:r>
        <w:rPr>
          <w:rStyle w:val="hgkelc"/>
          <w:sz w:val="24"/>
          <w:szCs w:val="24"/>
        </w:rPr>
        <w:t xml:space="preserve"> dan </w:t>
      </w:r>
      <w:proofErr w:type="spellStart"/>
      <w:r>
        <w:rPr>
          <w:rStyle w:val="hgkelc"/>
          <w:sz w:val="24"/>
          <w:szCs w:val="24"/>
        </w:rPr>
        <w:t>nilai-nilai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positif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dari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tradisi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tersebut</w:t>
      </w:r>
      <w:proofErr w:type="spellEnd"/>
      <w:r>
        <w:rPr>
          <w:rStyle w:val="hgkelc"/>
          <w:sz w:val="24"/>
          <w:szCs w:val="24"/>
        </w:rPr>
        <w:t xml:space="preserve">, </w:t>
      </w:r>
      <w:proofErr w:type="spellStart"/>
      <w:r>
        <w:rPr>
          <w:rStyle w:val="hgkelc"/>
          <w:sz w:val="24"/>
          <w:szCs w:val="24"/>
        </w:rPr>
        <w:t>tidak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terkecuali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tradisi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kearifan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lokal</w:t>
      </w:r>
      <w:proofErr w:type="spellEnd"/>
      <w:r>
        <w:rPr>
          <w:rStyle w:val="hgkelc"/>
          <w:sz w:val="24"/>
          <w:szCs w:val="24"/>
        </w:rPr>
        <w:t xml:space="preserve"> </w:t>
      </w:r>
      <w:proofErr w:type="spellStart"/>
      <w:r>
        <w:rPr>
          <w:rStyle w:val="hgkelc"/>
          <w:sz w:val="24"/>
          <w:szCs w:val="24"/>
        </w:rPr>
        <w:t>Suku</w:t>
      </w:r>
      <w:proofErr w:type="spellEnd"/>
      <w:r>
        <w:rPr>
          <w:rStyle w:val="hgkelc"/>
          <w:sz w:val="24"/>
          <w:szCs w:val="24"/>
        </w:rPr>
        <w:t xml:space="preserve"> Bajo di </w:t>
      </w:r>
      <w:proofErr w:type="spellStart"/>
      <w:r>
        <w:rPr>
          <w:rStyle w:val="hgkelc"/>
          <w:sz w:val="24"/>
          <w:szCs w:val="24"/>
        </w:rPr>
        <w:t>Torosiaje</w:t>
      </w:r>
      <w:proofErr w:type="spellEnd"/>
      <w:r>
        <w:rPr>
          <w:rStyle w:val="hgkelc"/>
          <w:sz w:val="24"/>
          <w:szCs w:val="24"/>
        </w:rPr>
        <w:t>.</w:t>
      </w:r>
    </w:p>
    <w:p w14:paraId="05F55BF4" w14:textId="77777777" w:rsidR="00370509" w:rsidRPr="001501A2" w:rsidRDefault="00370509" w:rsidP="00370509">
      <w:pPr>
        <w:ind w:left="200" w:firstLine="720"/>
        <w:jc w:val="both"/>
        <w:rPr>
          <w:color w:val="000000" w:themeColor="text1"/>
          <w:sz w:val="24"/>
          <w:szCs w:val="24"/>
        </w:rPr>
      </w:pPr>
      <w:proofErr w:type="spellStart"/>
      <w:r w:rsidRPr="00893AC0">
        <w:rPr>
          <w:color w:val="000000" w:themeColor="text1"/>
          <w:sz w:val="24"/>
          <w:szCs w:val="24"/>
        </w:rPr>
        <w:t>Berdasarkan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hal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tersebut</w:t>
      </w:r>
      <w:proofErr w:type="spellEnd"/>
      <w:r w:rsidRPr="00893AC0">
        <w:rPr>
          <w:color w:val="000000" w:themeColor="text1"/>
          <w:sz w:val="24"/>
          <w:szCs w:val="24"/>
        </w:rPr>
        <w:t xml:space="preserve"> di </w:t>
      </w:r>
      <w:proofErr w:type="spellStart"/>
      <w:r w:rsidRPr="00893AC0">
        <w:rPr>
          <w:color w:val="000000" w:themeColor="text1"/>
          <w:sz w:val="24"/>
          <w:szCs w:val="24"/>
        </w:rPr>
        <w:t>atas</w:t>
      </w:r>
      <w:proofErr w:type="spellEnd"/>
      <w:r w:rsidRPr="00893AC0">
        <w:rPr>
          <w:color w:val="000000" w:themeColor="text1"/>
          <w:sz w:val="24"/>
          <w:szCs w:val="24"/>
        </w:rPr>
        <w:t xml:space="preserve">, </w:t>
      </w:r>
      <w:proofErr w:type="spellStart"/>
      <w:r w:rsidRPr="00893AC0">
        <w:rPr>
          <w:color w:val="000000" w:themeColor="text1"/>
          <w:sz w:val="24"/>
          <w:szCs w:val="24"/>
        </w:rPr>
        <w:t>maka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penulis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melakukan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penelitian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dengan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tema</w:t>
      </w:r>
      <w:proofErr w:type="spellEnd"/>
      <w:r w:rsidRPr="00893AC0">
        <w:rPr>
          <w:color w:val="000000" w:themeColor="text1"/>
          <w:sz w:val="24"/>
          <w:szCs w:val="24"/>
        </w:rPr>
        <w:t xml:space="preserve"> “</w:t>
      </w:r>
      <w:proofErr w:type="spellStart"/>
      <w:r w:rsidRPr="00893AC0">
        <w:rPr>
          <w:color w:val="000000" w:themeColor="text1"/>
          <w:sz w:val="24"/>
          <w:szCs w:val="24"/>
        </w:rPr>
        <w:t>Penguatan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Karakter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Suku</w:t>
      </w:r>
      <w:proofErr w:type="spellEnd"/>
      <w:r w:rsidRPr="00893AC0">
        <w:rPr>
          <w:color w:val="000000" w:themeColor="text1"/>
          <w:sz w:val="24"/>
          <w:szCs w:val="24"/>
        </w:rPr>
        <w:t xml:space="preserve"> Bajo </w:t>
      </w:r>
      <w:proofErr w:type="spellStart"/>
      <w:r w:rsidRPr="00893AC0">
        <w:rPr>
          <w:color w:val="000000" w:themeColor="text1"/>
          <w:sz w:val="24"/>
          <w:szCs w:val="24"/>
        </w:rPr>
        <w:t>Melalui</w:t>
      </w:r>
      <w:proofErr w:type="spellEnd"/>
      <w:r w:rsidRPr="00893AC0">
        <w:rPr>
          <w:color w:val="000000" w:themeColor="text1"/>
          <w:sz w:val="24"/>
          <w:szCs w:val="24"/>
        </w:rPr>
        <w:t xml:space="preserve"> Pendidikan Dasar</w:t>
      </w:r>
      <w:proofErr w:type="gramStart"/>
      <w:r w:rsidRPr="00893AC0">
        <w:rPr>
          <w:color w:val="000000" w:themeColor="text1"/>
          <w:sz w:val="24"/>
          <w:szCs w:val="24"/>
        </w:rPr>
        <w:t xml:space="preserve">   (</w:t>
      </w:r>
      <w:proofErr w:type="spellStart"/>
      <w:proofErr w:type="gramEnd"/>
      <w:r w:rsidRPr="00893AC0">
        <w:rPr>
          <w:color w:val="000000" w:themeColor="text1"/>
          <w:sz w:val="24"/>
          <w:szCs w:val="24"/>
        </w:rPr>
        <w:t>Studi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Kasus</w:t>
      </w:r>
      <w:proofErr w:type="spellEnd"/>
      <w:r w:rsidRPr="00893AC0">
        <w:rPr>
          <w:color w:val="000000" w:themeColor="text1"/>
          <w:sz w:val="24"/>
          <w:szCs w:val="24"/>
        </w:rPr>
        <w:t xml:space="preserve"> di SDN 4 </w:t>
      </w:r>
      <w:proofErr w:type="spellStart"/>
      <w:r w:rsidRPr="00893AC0">
        <w:rPr>
          <w:color w:val="000000" w:themeColor="text1"/>
          <w:sz w:val="24"/>
          <w:szCs w:val="24"/>
        </w:rPr>
        <w:t>Kecamatan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Popayato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Kabupaten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Pohuwato</w:t>
      </w:r>
      <w:proofErr w:type="spellEnd"/>
      <w:r w:rsidRPr="00893AC0">
        <w:rPr>
          <w:color w:val="000000" w:themeColor="text1"/>
          <w:sz w:val="24"/>
          <w:szCs w:val="24"/>
        </w:rPr>
        <w:t xml:space="preserve">)”. </w:t>
      </w:r>
      <w:proofErr w:type="spellStart"/>
      <w:r>
        <w:rPr>
          <w:color w:val="000000" w:themeColor="text1"/>
          <w:sz w:val="24"/>
          <w:szCs w:val="24"/>
        </w:rPr>
        <w:t>Untuk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mempermudah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ruang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penelitian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maka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penelitian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ini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memfokuskan</w:t>
      </w:r>
      <w:proofErr w:type="spellEnd"/>
      <w:r>
        <w:rPr>
          <w:color w:val="000000" w:themeColor="text1"/>
          <w:sz w:val="24"/>
          <w:szCs w:val="24"/>
        </w:rPr>
        <w:t xml:space="preserve"> pada </w:t>
      </w:r>
      <w:proofErr w:type="spellStart"/>
      <w:proofErr w:type="gramStart"/>
      <w:r>
        <w:rPr>
          <w:color w:val="000000" w:themeColor="text1"/>
          <w:sz w:val="24"/>
          <w:szCs w:val="24"/>
        </w:rPr>
        <w:t>permasalahan</w:t>
      </w:r>
      <w:proofErr w:type="spellEnd"/>
      <w:r>
        <w:rPr>
          <w:color w:val="000000" w:themeColor="text1"/>
          <w:sz w:val="24"/>
          <w:szCs w:val="24"/>
        </w:rPr>
        <w:t xml:space="preserve"> :</w:t>
      </w:r>
      <w:proofErr w:type="gramEnd"/>
      <w:r>
        <w:rPr>
          <w:color w:val="000000" w:themeColor="text1"/>
          <w:sz w:val="24"/>
          <w:szCs w:val="24"/>
        </w:rPr>
        <w:t xml:space="preserve"> (1) </w:t>
      </w:r>
      <w:proofErr w:type="spellStart"/>
      <w:r w:rsidRPr="00893AC0">
        <w:rPr>
          <w:color w:val="000000" w:themeColor="text1"/>
          <w:sz w:val="24"/>
          <w:szCs w:val="24"/>
        </w:rPr>
        <w:t>Bagaimanakah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karakter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Suku</w:t>
      </w:r>
      <w:proofErr w:type="spellEnd"/>
      <w:r w:rsidRPr="00893AC0">
        <w:rPr>
          <w:color w:val="000000" w:themeColor="text1"/>
          <w:sz w:val="24"/>
          <w:szCs w:val="24"/>
        </w:rPr>
        <w:t xml:space="preserve"> Bajo di </w:t>
      </w:r>
      <w:proofErr w:type="spellStart"/>
      <w:r w:rsidRPr="00893AC0">
        <w:rPr>
          <w:color w:val="000000" w:themeColor="text1"/>
          <w:sz w:val="24"/>
          <w:szCs w:val="24"/>
        </w:rPr>
        <w:t>Desa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Torosiaje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Kecamatan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Popayato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Kabupaten</w:t>
      </w:r>
      <w:proofErr w:type="spellEnd"/>
      <w:r w:rsidRPr="00893AC0">
        <w:rPr>
          <w:color w:val="000000" w:themeColor="text1"/>
          <w:sz w:val="24"/>
          <w:szCs w:val="24"/>
        </w:rPr>
        <w:t xml:space="preserve"> </w:t>
      </w:r>
      <w:proofErr w:type="spellStart"/>
      <w:r w:rsidRPr="00893AC0">
        <w:rPr>
          <w:color w:val="000000" w:themeColor="text1"/>
          <w:sz w:val="24"/>
          <w:szCs w:val="24"/>
        </w:rPr>
        <w:t>Pohuwato</w:t>
      </w:r>
      <w:proofErr w:type="spellEnd"/>
      <w:r w:rsidRPr="00893AC0">
        <w:rPr>
          <w:color w:val="000000" w:themeColor="text1"/>
          <w:sz w:val="24"/>
          <w:szCs w:val="24"/>
        </w:rPr>
        <w:t>?</w:t>
      </w:r>
      <w:r>
        <w:rPr>
          <w:color w:val="000000" w:themeColor="text1"/>
          <w:sz w:val="24"/>
          <w:szCs w:val="24"/>
        </w:rPr>
        <w:t xml:space="preserve"> (2) </w:t>
      </w:r>
      <w:proofErr w:type="spellStart"/>
      <w:r w:rsidRPr="001501A2">
        <w:rPr>
          <w:color w:val="000000" w:themeColor="text1"/>
          <w:sz w:val="24"/>
          <w:szCs w:val="24"/>
        </w:rPr>
        <w:t>Bagaimanakah</w:t>
      </w:r>
      <w:proofErr w:type="spellEnd"/>
      <w:r w:rsidRPr="001501A2">
        <w:rPr>
          <w:color w:val="000000" w:themeColor="text1"/>
          <w:sz w:val="24"/>
          <w:szCs w:val="24"/>
        </w:rPr>
        <w:t xml:space="preserve"> </w:t>
      </w:r>
      <w:proofErr w:type="spellStart"/>
      <w:r w:rsidRPr="001501A2">
        <w:rPr>
          <w:color w:val="000000" w:themeColor="text1"/>
          <w:sz w:val="24"/>
          <w:szCs w:val="24"/>
        </w:rPr>
        <w:t>penguatan</w:t>
      </w:r>
      <w:proofErr w:type="spellEnd"/>
      <w:r w:rsidRPr="001501A2">
        <w:rPr>
          <w:color w:val="000000" w:themeColor="text1"/>
          <w:sz w:val="24"/>
          <w:szCs w:val="24"/>
        </w:rPr>
        <w:t xml:space="preserve"> </w:t>
      </w:r>
      <w:proofErr w:type="spellStart"/>
      <w:r w:rsidRPr="001501A2">
        <w:rPr>
          <w:color w:val="000000" w:themeColor="text1"/>
          <w:sz w:val="24"/>
          <w:szCs w:val="24"/>
        </w:rPr>
        <w:t>karakter</w:t>
      </w:r>
      <w:proofErr w:type="spellEnd"/>
      <w:r w:rsidRPr="001501A2">
        <w:rPr>
          <w:color w:val="000000" w:themeColor="text1"/>
          <w:sz w:val="24"/>
          <w:szCs w:val="24"/>
        </w:rPr>
        <w:t xml:space="preserve"> </w:t>
      </w:r>
      <w:proofErr w:type="spellStart"/>
      <w:r w:rsidRPr="001501A2">
        <w:rPr>
          <w:color w:val="000000" w:themeColor="text1"/>
          <w:sz w:val="24"/>
          <w:szCs w:val="24"/>
        </w:rPr>
        <w:t>Suku</w:t>
      </w:r>
      <w:proofErr w:type="spellEnd"/>
      <w:r w:rsidRPr="001501A2">
        <w:rPr>
          <w:color w:val="000000" w:themeColor="text1"/>
          <w:sz w:val="24"/>
          <w:szCs w:val="24"/>
        </w:rPr>
        <w:t xml:space="preserve"> Bajo di </w:t>
      </w:r>
      <w:proofErr w:type="spellStart"/>
      <w:r w:rsidRPr="001501A2">
        <w:rPr>
          <w:color w:val="000000" w:themeColor="text1"/>
          <w:sz w:val="24"/>
          <w:szCs w:val="24"/>
        </w:rPr>
        <w:t>Torosiaje</w:t>
      </w:r>
      <w:proofErr w:type="spellEnd"/>
      <w:r w:rsidRPr="001501A2">
        <w:rPr>
          <w:color w:val="000000" w:themeColor="text1"/>
          <w:sz w:val="24"/>
          <w:szCs w:val="24"/>
        </w:rPr>
        <w:t xml:space="preserve"> </w:t>
      </w:r>
      <w:proofErr w:type="spellStart"/>
      <w:r w:rsidRPr="001501A2">
        <w:rPr>
          <w:color w:val="000000" w:themeColor="text1"/>
          <w:sz w:val="24"/>
          <w:szCs w:val="24"/>
        </w:rPr>
        <w:t>melalui</w:t>
      </w:r>
      <w:proofErr w:type="spellEnd"/>
      <w:r w:rsidRPr="001501A2">
        <w:rPr>
          <w:color w:val="000000" w:themeColor="text1"/>
          <w:sz w:val="24"/>
          <w:szCs w:val="24"/>
        </w:rPr>
        <w:t xml:space="preserve"> </w:t>
      </w:r>
      <w:proofErr w:type="spellStart"/>
      <w:r w:rsidRPr="001501A2">
        <w:rPr>
          <w:color w:val="000000" w:themeColor="text1"/>
          <w:sz w:val="24"/>
          <w:szCs w:val="24"/>
        </w:rPr>
        <w:t>Sekolah</w:t>
      </w:r>
      <w:proofErr w:type="spellEnd"/>
      <w:r w:rsidRPr="001501A2">
        <w:rPr>
          <w:color w:val="000000" w:themeColor="text1"/>
          <w:sz w:val="24"/>
          <w:szCs w:val="24"/>
        </w:rPr>
        <w:t xml:space="preserve"> Dasar Negeri 04 </w:t>
      </w:r>
      <w:proofErr w:type="spellStart"/>
      <w:r w:rsidRPr="001501A2">
        <w:rPr>
          <w:color w:val="000000" w:themeColor="text1"/>
          <w:sz w:val="24"/>
          <w:szCs w:val="24"/>
        </w:rPr>
        <w:t>Popayato</w:t>
      </w:r>
      <w:proofErr w:type="spellEnd"/>
      <w:r w:rsidRPr="001501A2">
        <w:rPr>
          <w:color w:val="000000" w:themeColor="text1"/>
          <w:sz w:val="24"/>
          <w:szCs w:val="24"/>
        </w:rPr>
        <w:t xml:space="preserve"> </w:t>
      </w:r>
      <w:proofErr w:type="spellStart"/>
      <w:r w:rsidRPr="001501A2">
        <w:rPr>
          <w:color w:val="000000" w:themeColor="text1"/>
          <w:sz w:val="24"/>
          <w:szCs w:val="24"/>
        </w:rPr>
        <w:t>Kabupaten</w:t>
      </w:r>
      <w:proofErr w:type="spellEnd"/>
      <w:r w:rsidRPr="001501A2">
        <w:rPr>
          <w:color w:val="000000" w:themeColor="text1"/>
          <w:sz w:val="24"/>
          <w:szCs w:val="24"/>
        </w:rPr>
        <w:t xml:space="preserve"> </w:t>
      </w:r>
      <w:proofErr w:type="spellStart"/>
      <w:r w:rsidRPr="001501A2">
        <w:rPr>
          <w:color w:val="000000" w:themeColor="text1"/>
          <w:sz w:val="24"/>
          <w:szCs w:val="24"/>
        </w:rPr>
        <w:t>Pohuwato</w:t>
      </w:r>
      <w:proofErr w:type="spellEnd"/>
      <w:r w:rsidRPr="001501A2">
        <w:rPr>
          <w:color w:val="000000" w:themeColor="text1"/>
          <w:sz w:val="24"/>
          <w:szCs w:val="24"/>
        </w:rPr>
        <w:t xml:space="preserve">? </w:t>
      </w:r>
    </w:p>
    <w:p w14:paraId="30D5579D" w14:textId="77777777" w:rsidR="00370509" w:rsidRDefault="00370509" w:rsidP="00D85868">
      <w:pPr>
        <w:tabs>
          <w:tab w:val="left" w:pos="2563"/>
        </w:tabs>
        <w:jc w:val="both"/>
        <w:rPr>
          <w:b/>
          <w:color w:val="000000" w:themeColor="text1"/>
          <w:sz w:val="20"/>
          <w:szCs w:val="20"/>
        </w:rPr>
      </w:pPr>
    </w:p>
    <w:p w14:paraId="038EEFD1" w14:textId="77777777" w:rsidR="00370509" w:rsidRDefault="00370509" w:rsidP="00D85868">
      <w:pPr>
        <w:tabs>
          <w:tab w:val="left" w:pos="2563"/>
        </w:tabs>
        <w:jc w:val="both"/>
        <w:rPr>
          <w:b/>
          <w:color w:val="000000" w:themeColor="text1"/>
          <w:sz w:val="20"/>
          <w:szCs w:val="20"/>
        </w:rPr>
      </w:pPr>
    </w:p>
    <w:p w14:paraId="49D321E3" w14:textId="77777777" w:rsidR="00370509" w:rsidRDefault="00370509" w:rsidP="00D85868">
      <w:pPr>
        <w:ind w:firstLine="200"/>
        <w:jc w:val="both"/>
        <w:rPr>
          <w:b/>
          <w:sz w:val="24"/>
          <w:szCs w:val="24"/>
        </w:rPr>
      </w:pPr>
      <w:bookmarkStart w:id="1" w:name="_Hlk105350657"/>
      <w:proofErr w:type="spellStart"/>
      <w:r>
        <w:rPr>
          <w:b/>
          <w:sz w:val="24"/>
          <w:szCs w:val="24"/>
        </w:rPr>
        <w:t>Metode</w:t>
      </w:r>
      <w:proofErr w:type="spellEnd"/>
    </w:p>
    <w:p w14:paraId="1B8B1906" w14:textId="77777777" w:rsidR="00D85868" w:rsidRDefault="00370509" w:rsidP="00D85868">
      <w:pPr>
        <w:ind w:left="284"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kualitatif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alasan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A23CC1">
        <w:rPr>
          <w:iCs/>
          <w:sz w:val="24"/>
          <w:szCs w:val="24"/>
        </w:rPr>
        <w:t>Pertama</w:t>
      </w:r>
      <w:proofErr w:type="spellEnd"/>
      <w:r w:rsidRPr="00A23CC1"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dikaji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sangat </w:t>
      </w:r>
      <w:proofErr w:type="spellStart"/>
      <w:r>
        <w:rPr>
          <w:sz w:val="24"/>
          <w:szCs w:val="24"/>
        </w:rPr>
        <w:t>membutuhkan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lapangan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sifanya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kontekstual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2E4DD1">
        <w:rPr>
          <w:iCs/>
          <w:sz w:val="24"/>
          <w:szCs w:val="24"/>
        </w:rPr>
        <w:t>Kedua</w:t>
      </w:r>
      <w:proofErr w:type="spellEnd"/>
      <w:r w:rsidRPr="002E4DD1"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didasarkan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dikaji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keperluan</w:t>
      </w:r>
      <w:proofErr w:type="spellEnd"/>
      <w:r>
        <w:rPr>
          <w:sz w:val="24"/>
          <w:szCs w:val="24"/>
        </w:rPr>
        <w:t xml:space="preserve"> data primer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terpisahkan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alamiahnya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direkayasa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. Hal yang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disampaikan</w:t>
      </w:r>
      <w:proofErr w:type="spellEnd"/>
      <w:r>
        <w:rPr>
          <w:sz w:val="24"/>
          <w:szCs w:val="24"/>
        </w:rPr>
        <w:t xml:space="preserve"> oleh </w:t>
      </w:r>
      <w:sdt>
        <w:sdtPr>
          <w:rPr>
            <w:sz w:val="24"/>
            <w:szCs w:val="24"/>
          </w:rPr>
          <w:id w:val="2064134505"/>
          <w:citation/>
        </w:sdtPr>
        <w:sdtContent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CITATION Mal06 \l 1033 </w:instrText>
          </w:r>
          <w:r>
            <w:rPr>
              <w:sz w:val="24"/>
              <w:szCs w:val="24"/>
            </w:rPr>
            <w:fldChar w:fldCharType="separate"/>
          </w:r>
          <w:r w:rsidRPr="00B6789A">
            <w:rPr>
              <w:noProof/>
              <w:sz w:val="24"/>
              <w:szCs w:val="24"/>
            </w:rPr>
            <w:t>(Maleong, 2006)</w:t>
          </w:r>
          <w:r>
            <w:rPr>
              <w:sz w:val="24"/>
              <w:szCs w:val="24"/>
            </w:rPr>
            <w:fldChar w:fldCharType="end"/>
          </w:r>
        </w:sdtContent>
      </w:sdt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kualitatif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prosedur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menghasilkan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kualitatif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kata </w:t>
      </w:r>
      <w:proofErr w:type="gramStart"/>
      <w:r>
        <w:rPr>
          <w:sz w:val="24"/>
          <w:szCs w:val="24"/>
        </w:rPr>
        <w:t xml:space="preserve">yang  </w:t>
      </w:r>
      <w:proofErr w:type="spellStart"/>
      <w:r>
        <w:rPr>
          <w:sz w:val="24"/>
          <w:szCs w:val="24"/>
        </w:rPr>
        <w:t>ditulis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perilaku</w:t>
      </w:r>
      <w:proofErr w:type="spellEnd"/>
      <w:r>
        <w:rPr>
          <w:sz w:val="24"/>
          <w:szCs w:val="24"/>
        </w:rPr>
        <w:t xml:space="preserve"> orang yang </w:t>
      </w:r>
      <w:proofErr w:type="spellStart"/>
      <w:r w:rsidRPr="00154212">
        <w:rPr>
          <w:sz w:val="24"/>
          <w:szCs w:val="24"/>
        </w:rPr>
        <w:t>diamati</w:t>
      </w:r>
      <w:proofErr w:type="spellEnd"/>
      <w:r w:rsidRPr="00154212">
        <w:rPr>
          <w:sz w:val="24"/>
          <w:szCs w:val="24"/>
        </w:rPr>
        <w:t>”.</w:t>
      </w:r>
      <w:bookmarkEnd w:id="1"/>
    </w:p>
    <w:p w14:paraId="7308BF8C" w14:textId="77777777" w:rsidR="00D85868" w:rsidRDefault="00370509" w:rsidP="00D85868">
      <w:pPr>
        <w:ind w:left="284" w:firstLine="720"/>
        <w:jc w:val="both"/>
        <w:rPr>
          <w:b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Penelitian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ini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dilaksanakan</w:t>
      </w:r>
      <w:proofErr w:type="spellEnd"/>
      <w:r>
        <w:rPr>
          <w:color w:val="000000" w:themeColor="text1"/>
          <w:sz w:val="24"/>
          <w:szCs w:val="24"/>
        </w:rPr>
        <w:t xml:space="preserve"> di SDN 04 </w:t>
      </w:r>
      <w:proofErr w:type="spellStart"/>
      <w:r>
        <w:rPr>
          <w:color w:val="000000" w:themeColor="text1"/>
          <w:sz w:val="24"/>
          <w:szCs w:val="24"/>
        </w:rPr>
        <w:t>Popayato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dengan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informan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kepala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sekolah</w:t>
      </w:r>
      <w:proofErr w:type="spellEnd"/>
      <w:r>
        <w:rPr>
          <w:color w:val="000000" w:themeColor="text1"/>
          <w:sz w:val="24"/>
          <w:szCs w:val="24"/>
        </w:rPr>
        <w:t xml:space="preserve">, guru, dan </w:t>
      </w:r>
      <w:proofErr w:type="spellStart"/>
      <w:r>
        <w:rPr>
          <w:color w:val="000000" w:themeColor="text1"/>
          <w:sz w:val="24"/>
          <w:szCs w:val="24"/>
        </w:rPr>
        <w:t>peserta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didik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r w:rsidRPr="00154212">
        <w:rPr>
          <w:color w:val="000000" w:themeColor="text1"/>
          <w:sz w:val="24"/>
          <w:szCs w:val="24"/>
        </w:rPr>
        <w:t xml:space="preserve">Teknik </w:t>
      </w:r>
      <w:proofErr w:type="spellStart"/>
      <w:r>
        <w:rPr>
          <w:color w:val="000000" w:themeColor="text1"/>
          <w:sz w:val="24"/>
          <w:szCs w:val="24"/>
        </w:rPr>
        <w:t>pengumpulan</w:t>
      </w:r>
      <w:proofErr w:type="spellEnd"/>
      <w:r>
        <w:rPr>
          <w:color w:val="000000" w:themeColor="text1"/>
          <w:sz w:val="24"/>
          <w:szCs w:val="24"/>
        </w:rPr>
        <w:t xml:space="preserve"> data </w:t>
      </w:r>
      <w:proofErr w:type="spellStart"/>
      <w:r>
        <w:rPr>
          <w:color w:val="000000" w:themeColor="text1"/>
          <w:sz w:val="24"/>
          <w:szCs w:val="24"/>
        </w:rPr>
        <w:t>dilakukan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melalui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observasi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atau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pengamatan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wawancara</w:t>
      </w:r>
      <w:proofErr w:type="spellEnd"/>
      <w:r>
        <w:rPr>
          <w:color w:val="000000" w:themeColor="text1"/>
          <w:sz w:val="24"/>
          <w:szCs w:val="24"/>
        </w:rPr>
        <w:t xml:space="preserve">, dan </w:t>
      </w:r>
      <w:proofErr w:type="spellStart"/>
      <w:r>
        <w:rPr>
          <w:color w:val="000000" w:themeColor="text1"/>
          <w:sz w:val="24"/>
          <w:szCs w:val="24"/>
        </w:rPr>
        <w:t>dokumentasi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Dalam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melakukan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observasi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atau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pengamatan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peneliti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menggunakan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pendapat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sdt>
        <w:sdtPr>
          <w:rPr>
            <w:color w:val="000000" w:themeColor="text1"/>
            <w:sz w:val="24"/>
            <w:szCs w:val="24"/>
          </w:rPr>
          <w:id w:val="-984923813"/>
          <w:citation/>
        </w:sdtPr>
        <w:sdtContent>
          <w:r>
            <w:rPr>
              <w:color w:val="000000" w:themeColor="text1"/>
              <w:sz w:val="24"/>
              <w:szCs w:val="24"/>
            </w:rPr>
            <w:fldChar w:fldCharType="begin"/>
          </w:r>
          <w:r>
            <w:rPr>
              <w:color w:val="000000" w:themeColor="text1"/>
              <w:sz w:val="24"/>
              <w:szCs w:val="24"/>
            </w:rPr>
            <w:instrText xml:space="preserve"> CITATION Cre10 \l 1033 </w:instrText>
          </w:r>
          <w:r>
            <w:rPr>
              <w:color w:val="000000" w:themeColor="text1"/>
              <w:sz w:val="24"/>
              <w:szCs w:val="24"/>
            </w:rPr>
            <w:fldChar w:fldCharType="separate"/>
          </w:r>
          <w:r w:rsidRPr="00B6789A">
            <w:rPr>
              <w:noProof/>
              <w:color w:val="000000" w:themeColor="text1"/>
              <w:sz w:val="24"/>
              <w:szCs w:val="24"/>
            </w:rPr>
            <w:t>(Creswell, 2010)</w:t>
          </w:r>
          <w:r>
            <w:rPr>
              <w:color w:val="000000" w:themeColor="text1"/>
              <w:sz w:val="24"/>
              <w:szCs w:val="24"/>
            </w:rPr>
            <w:fldChar w:fldCharType="end"/>
          </w:r>
        </w:sdtContent>
      </w:sdt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observasi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kualitatif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observasi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perilaku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individu-individu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lokasi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”. Adapun </w:t>
      </w:r>
      <w:proofErr w:type="spellStart"/>
      <w:r>
        <w:rPr>
          <w:sz w:val="24"/>
          <w:szCs w:val="24"/>
        </w:rPr>
        <w:t>wawancara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informan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dianggap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memadai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data yang </w:t>
      </w:r>
      <w:proofErr w:type="spellStart"/>
      <w:r>
        <w:rPr>
          <w:sz w:val="24"/>
          <w:szCs w:val="24"/>
        </w:rPr>
        <w:t>dibutuhkan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kelengkapan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data primer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sekunder</w:t>
      </w:r>
      <w:proofErr w:type="spellEnd"/>
      <w:r>
        <w:rPr>
          <w:sz w:val="24"/>
          <w:szCs w:val="24"/>
        </w:rPr>
        <w:t xml:space="preserve">. </w:t>
      </w:r>
    </w:p>
    <w:p w14:paraId="503F9E2A" w14:textId="29A67CA6" w:rsidR="00370509" w:rsidRPr="00D85868" w:rsidRDefault="00370509" w:rsidP="00D85868">
      <w:pPr>
        <w:ind w:left="284" w:firstLine="720"/>
        <w:jc w:val="both"/>
        <w:rPr>
          <w:b/>
          <w:sz w:val="24"/>
          <w:szCs w:val="24"/>
        </w:rPr>
      </w:pPr>
      <w:r w:rsidRPr="0090700F">
        <w:rPr>
          <w:sz w:val="24"/>
          <w:szCs w:val="24"/>
        </w:rPr>
        <w:lastRenderedPageBreak/>
        <w:t xml:space="preserve">Teknik </w:t>
      </w:r>
      <w:proofErr w:type="spellStart"/>
      <w:r w:rsidRPr="0090700F">
        <w:rPr>
          <w:sz w:val="24"/>
          <w:szCs w:val="24"/>
        </w:rPr>
        <w:t>analisis</w:t>
      </w:r>
      <w:proofErr w:type="spellEnd"/>
      <w:r w:rsidRPr="0090700F">
        <w:rPr>
          <w:sz w:val="24"/>
          <w:szCs w:val="24"/>
        </w:rPr>
        <w:t xml:space="preserve"> data </w:t>
      </w:r>
      <w:proofErr w:type="spellStart"/>
      <w:r w:rsidRPr="0090700F">
        <w:rPr>
          <w:sz w:val="24"/>
          <w:szCs w:val="24"/>
        </w:rPr>
        <w:t>menggunakan</w:t>
      </w:r>
      <w:proofErr w:type="spellEnd"/>
      <w:r w:rsidRPr="0090700F">
        <w:rPr>
          <w:sz w:val="24"/>
          <w:szCs w:val="24"/>
        </w:rPr>
        <w:t xml:space="preserve"> </w:t>
      </w:r>
      <w:proofErr w:type="spellStart"/>
      <w:r w:rsidRPr="0090700F">
        <w:rPr>
          <w:sz w:val="24"/>
          <w:szCs w:val="24"/>
        </w:rPr>
        <w:t>teknik</w:t>
      </w:r>
      <w:proofErr w:type="spellEnd"/>
      <w:r w:rsidRPr="0090700F">
        <w:rPr>
          <w:sz w:val="24"/>
          <w:szCs w:val="24"/>
        </w:rPr>
        <w:t xml:space="preserve"> yang </w:t>
      </w:r>
      <w:proofErr w:type="spellStart"/>
      <w:r w:rsidRPr="0090700F">
        <w:rPr>
          <w:sz w:val="24"/>
          <w:szCs w:val="24"/>
        </w:rPr>
        <w:t>digunakan</w:t>
      </w:r>
      <w:proofErr w:type="spellEnd"/>
      <w:r w:rsidRPr="0090700F">
        <w:rPr>
          <w:sz w:val="24"/>
          <w:szCs w:val="24"/>
        </w:rPr>
        <w:t xml:space="preserve"> oleh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27178406"/>
          <w:citation/>
        </w:sdtPr>
        <w:sdtContent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CITATION Mil07 \l 1033 </w:instrText>
          </w:r>
          <w:r>
            <w:rPr>
              <w:sz w:val="24"/>
              <w:szCs w:val="24"/>
            </w:rPr>
            <w:fldChar w:fldCharType="separate"/>
          </w:r>
          <w:r w:rsidRPr="00B6789A">
            <w:rPr>
              <w:noProof/>
              <w:sz w:val="24"/>
              <w:szCs w:val="24"/>
            </w:rPr>
            <w:t>(Miles, 2007)</w:t>
          </w:r>
          <w:r>
            <w:rPr>
              <w:sz w:val="24"/>
              <w:szCs w:val="24"/>
            </w:rPr>
            <w:fldChar w:fldCharType="end"/>
          </w:r>
        </w:sdtContent>
      </w:sdt>
      <w:r w:rsidRPr="0090700F">
        <w:rPr>
          <w:sz w:val="24"/>
          <w:szCs w:val="24"/>
        </w:rPr>
        <w:t xml:space="preserve"> </w:t>
      </w:r>
      <w:proofErr w:type="spellStart"/>
      <w:r w:rsidRPr="0090700F">
        <w:rPr>
          <w:sz w:val="24"/>
          <w:szCs w:val="24"/>
        </w:rPr>
        <w:t>yakni</w:t>
      </w:r>
      <w:proofErr w:type="spellEnd"/>
      <w:r w:rsidRPr="0090700F"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</w:t>
      </w:r>
      <w:r w:rsidRPr="0090700F">
        <w:rPr>
          <w:bCs/>
          <w:sz w:val="24"/>
          <w:szCs w:val="24"/>
        </w:rPr>
        <w:t>eduksi</w:t>
      </w:r>
      <w:proofErr w:type="spellEnd"/>
      <w:r w:rsidRPr="009070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</w:t>
      </w:r>
      <w:r w:rsidRPr="0090700F">
        <w:rPr>
          <w:bCs/>
          <w:sz w:val="24"/>
          <w:szCs w:val="24"/>
        </w:rPr>
        <w:t>ata</w:t>
      </w:r>
      <w:r>
        <w:rPr>
          <w:bCs/>
          <w:sz w:val="24"/>
          <w:szCs w:val="24"/>
        </w:rPr>
        <w:t xml:space="preserve">, display data, dan </w:t>
      </w:r>
      <w:proofErr w:type="spellStart"/>
      <w:r>
        <w:rPr>
          <w:bCs/>
          <w:sz w:val="24"/>
          <w:szCs w:val="24"/>
        </w:rPr>
        <w:t>penarikan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kesimpulan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 w:rsidRPr="0090700F">
        <w:rPr>
          <w:bCs/>
          <w:sz w:val="24"/>
          <w:szCs w:val="24"/>
        </w:rPr>
        <w:t>Reduksi</w:t>
      </w:r>
      <w:proofErr w:type="spellEnd"/>
      <w:r w:rsidRPr="009070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data </w:t>
      </w:r>
      <w:proofErr w:type="spellStart"/>
      <w:r>
        <w:rPr>
          <w:bCs/>
          <w:sz w:val="24"/>
          <w:szCs w:val="24"/>
        </w:rPr>
        <w:t>ialah</w:t>
      </w:r>
      <w:proofErr w:type="spellEnd"/>
      <w:r w:rsidRPr="0090700F">
        <w:rPr>
          <w:bCs/>
          <w:sz w:val="24"/>
          <w:szCs w:val="24"/>
        </w:rPr>
        <w:t xml:space="preserve"> data yang </w:t>
      </w:r>
      <w:proofErr w:type="spellStart"/>
      <w:r w:rsidRPr="0090700F">
        <w:rPr>
          <w:bCs/>
          <w:sz w:val="24"/>
          <w:szCs w:val="24"/>
        </w:rPr>
        <w:t>diperoleh</w:t>
      </w:r>
      <w:proofErr w:type="spellEnd"/>
      <w:r w:rsidRPr="0090700F">
        <w:rPr>
          <w:bCs/>
          <w:sz w:val="24"/>
          <w:szCs w:val="24"/>
        </w:rPr>
        <w:t xml:space="preserve"> </w:t>
      </w:r>
      <w:proofErr w:type="spellStart"/>
      <w:r w:rsidRPr="0090700F">
        <w:rPr>
          <w:bCs/>
          <w:sz w:val="24"/>
          <w:szCs w:val="24"/>
        </w:rPr>
        <w:t>dari</w:t>
      </w:r>
      <w:proofErr w:type="spellEnd"/>
      <w:r w:rsidRPr="0090700F">
        <w:rPr>
          <w:bCs/>
          <w:sz w:val="24"/>
          <w:szCs w:val="24"/>
        </w:rPr>
        <w:t xml:space="preserve"> </w:t>
      </w:r>
      <w:proofErr w:type="spellStart"/>
      <w:r w:rsidRPr="0090700F">
        <w:rPr>
          <w:bCs/>
          <w:sz w:val="24"/>
          <w:szCs w:val="24"/>
        </w:rPr>
        <w:t>lokasi</w:t>
      </w:r>
      <w:proofErr w:type="spellEnd"/>
      <w:r w:rsidRPr="0090700F">
        <w:rPr>
          <w:bCs/>
          <w:sz w:val="24"/>
          <w:szCs w:val="24"/>
        </w:rPr>
        <w:t xml:space="preserve"> </w:t>
      </w:r>
      <w:proofErr w:type="spellStart"/>
      <w:r w:rsidRPr="0090700F">
        <w:rPr>
          <w:bCs/>
          <w:sz w:val="24"/>
          <w:szCs w:val="24"/>
        </w:rPr>
        <w:t>penelitian</w:t>
      </w:r>
      <w:proofErr w:type="spellEnd"/>
      <w:r w:rsidRPr="0090700F">
        <w:rPr>
          <w:bCs/>
          <w:sz w:val="24"/>
          <w:szCs w:val="24"/>
        </w:rPr>
        <w:t xml:space="preserve"> yang </w:t>
      </w:r>
      <w:proofErr w:type="spellStart"/>
      <w:r w:rsidRPr="0090700F">
        <w:rPr>
          <w:bCs/>
          <w:sz w:val="24"/>
          <w:szCs w:val="24"/>
        </w:rPr>
        <w:t>berkaitan</w:t>
      </w:r>
      <w:proofErr w:type="spellEnd"/>
      <w:r w:rsidRPr="0090700F">
        <w:rPr>
          <w:bCs/>
          <w:sz w:val="24"/>
          <w:szCs w:val="24"/>
        </w:rPr>
        <w:t xml:space="preserve"> </w:t>
      </w:r>
      <w:proofErr w:type="spellStart"/>
      <w:r w:rsidRPr="0090700F">
        <w:rPr>
          <w:bCs/>
          <w:sz w:val="24"/>
          <w:szCs w:val="24"/>
        </w:rPr>
        <w:t>dengan</w:t>
      </w:r>
      <w:proofErr w:type="spellEnd"/>
      <w:r w:rsidRPr="0090700F">
        <w:rPr>
          <w:bCs/>
          <w:sz w:val="24"/>
          <w:szCs w:val="24"/>
        </w:rPr>
        <w:t xml:space="preserve"> </w:t>
      </w:r>
      <w:proofErr w:type="spellStart"/>
      <w:r w:rsidRPr="0090700F">
        <w:rPr>
          <w:bCs/>
          <w:sz w:val="24"/>
          <w:szCs w:val="24"/>
        </w:rPr>
        <w:t>tema</w:t>
      </w:r>
      <w:proofErr w:type="spellEnd"/>
      <w:r w:rsidRPr="0090700F">
        <w:rPr>
          <w:bCs/>
          <w:sz w:val="24"/>
          <w:szCs w:val="24"/>
        </w:rPr>
        <w:t xml:space="preserve"> </w:t>
      </w:r>
      <w:proofErr w:type="spellStart"/>
      <w:r w:rsidRPr="0090700F">
        <w:rPr>
          <w:bCs/>
          <w:sz w:val="24"/>
          <w:szCs w:val="24"/>
        </w:rPr>
        <w:t>penelitian</w:t>
      </w:r>
      <w:proofErr w:type="spellEnd"/>
      <w:r w:rsidRPr="0090700F">
        <w:rPr>
          <w:bCs/>
          <w:sz w:val="24"/>
          <w:szCs w:val="24"/>
        </w:rPr>
        <w:t xml:space="preserve"> </w:t>
      </w:r>
      <w:proofErr w:type="spellStart"/>
      <w:r w:rsidRPr="0090700F">
        <w:rPr>
          <w:bCs/>
          <w:sz w:val="24"/>
          <w:szCs w:val="24"/>
        </w:rPr>
        <w:t>ini</w:t>
      </w:r>
      <w:proofErr w:type="spellEnd"/>
      <w:r w:rsidRPr="0090700F">
        <w:rPr>
          <w:bCs/>
          <w:sz w:val="24"/>
          <w:szCs w:val="24"/>
        </w:rPr>
        <w:t xml:space="preserve">. Display </w:t>
      </w:r>
      <w:r>
        <w:rPr>
          <w:bCs/>
          <w:sz w:val="24"/>
          <w:szCs w:val="24"/>
        </w:rPr>
        <w:t xml:space="preserve">data </w:t>
      </w:r>
      <w:proofErr w:type="spellStart"/>
      <w:r w:rsidRPr="0090700F">
        <w:rPr>
          <w:bCs/>
          <w:sz w:val="24"/>
          <w:szCs w:val="24"/>
        </w:rPr>
        <w:t>yakni</w:t>
      </w:r>
      <w:proofErr w:type="spellEnd"/>
      <w:r w:rsidRPr="0090700F">
        <w:rPr>
          <w:bCs/>
          <w:sz w:val="24"/>
          <w:szCs w:val="24"/>
        </w:rPr>
        <w:t xml:space="preserve"> </w:t>
      </w:r>
      <w:proofErr w:type="spellStart"/>
      <w:r w:rsidRPr="0090700F">
        <w:rPr>
          <w:bCs/>
          <w:sz w:val="24"/>
          <w:szCs w:val="24"/>
        </w:rPr>
        <w:t>menyajikan</w:t>
      </w:r>
      <w:proofErr w:type="spellEnd"/>
      <w:r w:rsidRPr="0090700F">
        <w:rPr>
          <w:bCs/>
          <w:sz w:val="24"/>
          <w:szCs w:val="24"/>
        </w:rPr>
        <w:t xml:space="preserve"> data </w:t>
      </w:r>
      <w:proofErr w:type="spellStart"/>
      <w:r w:rsidRPr="0090700F">
        <w:rPr>
          <w:bCs/>
          <w:sz w:val="24"/>
          <w:szCs w:val="24"/>
        </w:rPr>
        <w:t>secara</w:t>
      </w:r>
      <w:proofErr w:type="spellEnd"/>
      <w:r w:rsidRPr="0090700F">
        <w:rPr>
          <w:bCs/>
          <w:sz w:val="24"/>
          <w:szCs w:val="24"/>
        </w:rPr>
        <w:t xml:space="preserve"> </w:t>
      </w:r>
      <w:proofErr w:type="spellStart"/>
      <w:r w:rsidRPr="0090700F">
        <w:rPr>
          <w:bCs/>
          <w:sz w:val="24"/>
          <w:szCs w:val="24"/>
        </w:rPr>
        <w:t>singkat</w:t>
      </w:r>
      <w:proofErr w:type="spellEnd"/>
      <w:r w:rsidRPr="0090700F">
        <w:rPr>
          <w:bCs/>
          <w:sz w:val="24"/>
          <w:szCs w:val="24"/>
        </w:rPr>
        <w:t xml:space="preserve"> dan </w:t>
      </w:r>
      <w:proofErr w:type="spellStart"/>
      <w:proofErr w:type="gramStart"/>
      <w:r w:rsidRPr="0090700F">
        <w:rPr>
          <w:bCs/>
          <w:sz w:val="24"/>
          <w:szCs w:val="24"/>
        </w:rPr>
        <w:t>jelas</w:t>
      </w:r>
      <w:proofErr w:type="spellEnd"/>
      <w:r>
        <w:rPr>
          <w:bCs/>
          <w:sz w:val="24"/>
          <w:szCs w:val="24"/>
        </w:rPr>
        <w:t xml:space="preserve">, </w:t>
      </w:r>
      <w:r w:rsidRPr="009070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agar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diperoleh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gambaran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hasil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penelitian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Sedangkan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kesimpulan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pengolahan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data yang </w:t>
      </w:r>
      <w:proofErr w:type="spellStart"/>
      <w:r>
        <w:rPr>
          <w:sz w:val="24"/>
          <w:szCs w:val="24"/>
        </w:rPr>
        <w:t>bermaksud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penjelasan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memudahkan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orang yang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>.</w:t>
      </w:r>
    </w:p>
    <w:p w14:paraId="33A38F72" w14:textId="77777777" w:rsidR="00370509" w:rsidRDefault="00370509" w:rsidP="00370509">
      <w:pPr>
        <w:tabs>
          <w:tab w:val="left" w:pos="-142"/>
        </w:tabs>
        <w:jc w:val="both"/>
        <w:rPr>
          <w:sz w:val="24"/>
          <w:szCs w:val="24"/>
        </w:rPr>
      </w:pPr>
    </w:p>
    <w:p w14:paraId="24C2C841" w14:textId="77777777" w:rsidR="00370509" w:rsidRPr="006E4D98" w:rsidRDefault="00370509" w:rsidP="00D85868">
      <w:pPr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Hasil dan </w:t>
      </w:r>
      <w:proofErr w:type="spellStart"/>
      <w:r>
        <w:rPr>
          <w:b/>
          <w:sz w:val="24"/>
          <w:szCs w:val="24"/>
        </w:rPr>
        <w:t>Pembahasan</w:t>
      </w:r>
      <w:proofErr w:type="spellEnd"/>
    </w:p>
    <w:p w14:paraId="5F893629" w14:textId="77777777" w:rsidR="00370509" w:rsidRDefault="00370509" w:rsidP="00D85868">
      <w:pPr>
        <w:ind w:lef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Bagian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menguraikan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pembahasan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data primer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wawancara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terstruktur</w:t>
      </w:r>
      <w:proofErr w:type="spellEnd"/>
      <w:r>
        <w:rPr>
          <w:sz w:val="24"/>
          <w:szCs w:val="24"/>
        </w:rPr>
        <w:t xml:space="preserve"> dan data </w:t>
      </w:r>
      <w:proofErr w:type="spellStart"/>
      <w:r>
        <w:rPr>
          <w:sz w:val="24"/>
          <w:szCs w:val="24"/>
        </w:rPr>
        <w:t>sekunder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relevan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yang </w:t>
      </w:r>
      <w:proofErr w:type="spellStart"/>
      <w:proofErr w:type="gramStart"/>
      <w:r>
        <w:rPr>
          <w:sz w:val="24"/>
          <w:szCs w:val="24"/>
        </w:rPr>
        <w:t>mendalam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sesuai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lapangan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berkaitan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menyertai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Adapun </w:t>
      </w:r>
      <w:proofErr w:type="spellStart"/>
      <w:r>
        <w:rPr>
          <w:sz w:val="24"/>
          <w:szCs w:val="24"/>
        </w:rPr>
        <w:t>pembahasan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difokuskan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14:paraId="2DEFA6DA" w14:textId="77777777" w:rsidR="00370509" w:rsidRDefault="00370509" w:rsidP="00D85868">
      <w:pPr>
        <w:ind w:left="284" w:firstLine="720"/>
        <w:jc w:val="both"/>
        <w:rPr>
          <w:sz w:val="24"/>
          <w:szCs w:val="24"/>
        </w:rPr>
      </w:pPr>
    </w:p>
    <w:p w14:paraId="5DE0B882" w14:textId="77777777" w:rsidR="00370509" w:rsidRPr="0015267E" w:rsidRDefault="00370509" w:rsidP="00D85868">
      <w:pPr>
        <w:ind w:left="284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Karakter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Suku</w:t>
      </w:r>
      <w:proofErr w:type="spellEnd"/>
      <w:r>
        <w:rPr>
          <w:b/>
          <w:sz w:val="24"/>
          <w:szCs w:val="24"/>
        </w:rPr>
        <w:t xml:space="preserve"> Bajo di </w:t>
      </w:r>
      <w:proofErr w:type="spellStart"/>
      <w:r>
        <w:rPr>
          <w:b/>
          <w:sz w:val="24"/>
          <w:szCs w:val="24"/>
        </w:rPr>
        <w:t>Torosiaje</w:t>
      </w:r>
      <w:proofErr w:type="spellEnd"/>
    </w:p>
    <w:p w14:paraId="11133FBA" w14:textId="77777777" w:rsidR="00370509" w:rsidRDefault="00370509" w:rsidP="00D85868">
      <w:pPr>
        <w:tabs>
          <w:tab w:val="left" w:pos="567"/>
        </w:tabs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proofErr w:type="spellStart"/>
      <w:r>
        <w:rPr>
          <w:color w:val="000000" w:themeColor="text1"/>
          <w:sz w:val="24"/>
          <w:szCs w:val="24"/>
        </w:rPr>
        <w:t>Secara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identitas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warga</w:t>
      </w:r>
      <w:proofErr w:type="spellEnd"/>
      <w:r>
        <w:rPr>
          <w:color w:val="000000" w:themeColor="text1"/>
          <w:sz w:val="24"/>
          <w:szCs w:val="24"/>
        </w:rPr>
        <w:t xml:space="preserve"> Indonesia </w:t>
      </w:r>
      <w:proofErr w:type="spellStart"/>
      <w:r>
        <w:rPr>
          <w:color w:val="000000" w:themeColor="text1"/>
          <w:sz w:val="24"/>
          <w:szCs w:val="24"/>
        </w:rPr>
        <w:t>tentu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berbeda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namun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bukan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berarti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kepentingan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kehidupan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bersama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sebagai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sebuah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komunitas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masyarakat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bangsa</w:t>
      </w:r>
      <w:proofErr w:type="spellEnd"/>
      <w:r>
        <w:rPr>
          <w:color w:val="000000" w:themeColor="text1"/>
          <w:sz w:val="24"/>
          <w:szCs w:val="24"/>
        </w:rPr>
        <w:t xml:space="preserve">, dan negara </w:t>
      </w:r>
      <w:proofErr w:type="spellStart"/>
      <w:r>
        <w:rPr>
          <w:color w:val="000000" w:themeColor="text1"/>
          <w:sz w:val="24"/>
          <w:szCs w:val="24"/>
        </w:rPr>
        <w:t>diabaikan</w:t>
      </w:r>
      <w:proofErr w:type="spellEnd"/>
      <w:r>
        <w:rPr>
          <w:color w:val="000000" w:themeColor="text1"/>
          <w:sz w:val="24"/>
          <w:szCs w:val="24"/>
        </w:rPr>
        <w:t xml:space="preserve">. Karena </w:t>
      </w:r>
      <w:proofErr w:type="spellStart"/>
      <w:r>
        <w:rPr>
          <w:color w:val="000000" w:themeColor="text1"/>
          <w:sz w:val="24"/>
          <w:szCs w:val="24"/>
        </w:rPr>
        <w:t>kekayaan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identitas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bangsa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merupakan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penyangga</w:t>
      </w:r>
      <w:proofErr w:type="spellEnd"/>
      <w:r>
        <w:rPr>
          <w:color w:val="000000" w:themeColor="text1"/>
          <w:sz w:val="24"/>
          <w:szCs w:val="24"/>
        </w:rPr>
        <w:t xml:space="preserve"> dan </w:t>
      </w:r>
      <w:proofErr w:type="spellStart"/>
      <w:r>
        <w:rPr>
          <w:color w:val="000000" w:themeColor="text1"/>
          <w:sz w:val="24"/>
          <w:szCs w:val="24"/>
        </w:rPr>
        <w:t>memperkuat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identitas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nasionalnya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Itu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artinya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pemahaman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utuh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tentang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jati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diri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nasional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terbentuk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dari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pemahaman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jati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diri</w:t>
      </w:r>
      <w:proofErr w:type="spellEnd"/>
      <w:r>
        <w:rPr>
          <w:color w:val="000000" w:themeColor="text1"/>
          <w:sz w:val="24"/>
          <w:szCs w:val="24"/>
        </w:rPr>
        <w:t xml:space="preserve"> masing-masing </w:t>
      </w:r>
      <w:proofErr w:type="spellStart"/>
      <w:r>
        <w:rPr>
          <w:color w:val="000000" w:themeColor="text1"/>
          <w:sz w:val="24"/>
          <w:szCs w:val="24"/>
        </w:rPr>
        <w:t>daerah</w:t>
      </w:r>
      <w:proofErr w:type="spellEnd"/>
      <w:r>
        <w:rPr>
          <w:color w:val="000000" w:themeColor="text1"/>
          <w:sz w:val="24"/>
          <w:szCs w:val="24"/>
        </w:rPr>
        <w:t>.</w:t>
      </w:r>
    </w:p>
    <w:p w14:paraId="2A8076A6" w14:textId="77777777" w:rsidR="00370509" w:rsidRDefault="00370509" w:rsidP="00D85868">
      <w:pPr>
        <w:tabs>
          <w:tab w:val="left" w:pos="567"/>
        </w:tabs>
        <w:ind w:left="284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Hal yang </w:t>
      </w:r>
      <w:proofErr w:type="spellStart"/>
      <w:r>
        <w:rPr>
          <w:color w:val="000000" w:themeColor="text1"/>
          <w:sz w:val="24"/>
          <w:szCs w:val="24"/>
        </w:rPr>
        <w:t>sama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berlaku</w:t>
      </w:r>
      <w:proofErr w:type="spellEnd"/>
      <w:r>
        <w:rPr>
          <w:color w:val="000000" w:themeColor="text1"/>
          <w:sz w:val="24"/>
          <w:szCs w:val="24"/>
        </w:rPr>
        <w:t xml:space="preserve"> pada </w:t>
      </w:r>
      <w:proofErr w:type="spellStart"/>
      <w:r>
        <w:rPr>
          <w:color w:val="000000" w:themeColor="text1"/>
          <w:sz w:val="24"/>
          <w:szCs w:val="24"/>
        </w:rPr>
        <w:t>masyarak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 xml:space="preserve"> Bajo di </w:t>
      </w:r>
      <w:proofErr w:type="spellStart"/>
      <w:r>
        <w:rPr>
          <w:sz w:val="24"/>
          <w:szCs w:val="24"/>
        </w:rPr>
        <w:t>Torosiaje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sangat </w:t>
      </w:r>
      <w:proofErr w:type="spellStart"/>
      <w:r>
        <w:rPr>
          <w:sz w:val="24"/>
          <w:szCs w:val="24"/>
        </w:rPr>
        <w:t>menghargai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mempertahankan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kementerian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memindahkan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pemukiman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kebijakan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penolakan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 xml:space="preserve"> Bajo di </w:t>
      </w:r>
      <w:proofErr w:type="spellStart"/>
      <w:r>
        <w:rPr>
          <w:sz w:val="24"/>
          <w:szCs w:val="24"/>
        </w:rPr>
        <w:t>Torosiaje</w:t>
      </w:r>
      <w:proofErr w:type="spellEnd"/>
      <w:r>
        <w:rPr>
          <w:sz w:val="24"/>
          <w:szCs w:val="24"/>
        </w:rPr>
        <w:t xml:space="preserve">. Hal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mencintai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terbiasa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laut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kebijakan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menyambungkan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Torosiaje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notabenenya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Lagi-lagi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kebijakan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mereka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menghilangkan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ojek </w:t>
      </w:r>
      <w:proofErr w:type="spellStart"/>
      <w:r>
        <w:rPr>
          <w:sz w:val="24"/>
          <w:szCs w:val="24"/>
        </w:rPr>
        <w:t>perahu</w:t>
      </w:r>
      <w:proofErr w:type="spellEnd"/>
      <w:r>
        <w:rPr>
          <w:sz w:val="24"/>
          <w:szCs w:val="24"/>
        </w:rPr>
        <w:t xml:space="preserve">. Karena </w:t>
      </w:r>
      <w:proofErr w:type="spellStart"/>
      <w:r>
        <w:rPr>
          <w:sz w:val="24"/>
          <w:szCs w:val="24"/>
        </w:rPr>
        <w:t>jarak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700 meter,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transportasi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ojek </w:t>
      </w:r>
      <w:proofErr w:type="spellStart"/>
      <w:r>
        <w:rPr>
          <w:sz w:val="24"/>
          <w:szCs w:val="24"/>
        </w:rPr>
        <w:t>perahu</w:t>
      </w:r>
      <w:proofErr w:type="spellEnd"/>
      <w:r>
        <w:rPr>
          <w:sz w:val="24"/>
          <w:szCs w:val="24"/>
        </w:rPr>
        <w:t xml:space="preserve">. </w:t>
      </w:r>
    </w:p>
    <w:p w14:paraId="1D547B00" w14:textId="77777777" w:rsidR="00370509" w:rsidRPr="00C64922" w:rsidRDefault="00370509" w:rsidP="00D85868">
      <w:pPr>
        <w:tabs>
          <w:tab w:val="left" w:pos="567"/>
        </w:tabs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Fakta lain yang </w:t>
      </w:r>
      <w:proofErr w:type="spellStart"/>
      <w:r>
        <w:rPr>
          <w:color w:val="000000" w:themeColor="text1"/>
          <w:sz w:val="24"/>
          <w:szCs w:val="24"/>
        </w:rPr>
        <w:t>diperoleh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dari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Suku</w:t>
      </w:r>
      <w:proofErr w:type="spellEnd"/>
      <w:r>
        <w:rPr>
          <w:color w:val="000000" w:themeColor="text1"/>
          <w:sz w:val="24"/>
          <w:szCs w:val="24"/>
        </w:rPr>
        <w:t xml:space="preserve"> Bajo di </w:t>
      </w:r>
      <w:proofErr w:type="spellStart"/>
      <w:r>
        <w:rPr>
          <w:color w:val="000000" w:themeColor="text1"/>
          <w:sz w:val="24"/>
          <w:szCs w:val="24"/>
        </w:rPr>
        <w:t>Torosiaje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bahwa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mempertahankan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identitasnya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bukan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hanya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semata-mata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alasan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ekonomi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tetapi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karena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kesadaran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mempertahakan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identitas</w:t>
      </w:r>
      <w:proofErr w:type="spellEnd"/>
      <w:r>
        <w:rPr>
          <w:color w:val="000000" w:themeColor="text1"/>
          <w:sz w:val="24"/>
          <w:szCs w:val="24"/>
        </w:rPr>
        <w:t xml:space="preserve"> dan </w:t>
      </w:r>
      <w:proofErr w:type="spellStart"/>
      <w:r>
        <w:rPr>
          <w:color w:val="000000" w:themeColor="text1"/>
          <w:sz w:val="24"/>
          <w:szCs w:val="24"/>
        </w:rPr>
        <w:t>jati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diri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mereka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Mempertahankan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identitas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bukan</w:t>
      </w:r>
      <w:proofErr w:type="spellEnd"/>
      <w:r>
        <w:rPr>
          <w:color w:val="000000" w:themeColor="text1"/>
          <w:sz w:val="24"/>
          <w:szCs w:val="24"/>
        </w:rPr>
        <w:t xml:space="preserve"> pula </w:t>
      </w:r>
      <w:proofErr w:type="spellStart"/>
      <w:r>
        <w:rPr>
          <w:color w:val="000000" w:themeColor="text1"/>
          <w:sz w:val="24"/>
          <w:szCs w:val="24"/>
        </w:rPr>
        <w:t>tradisi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psikologis</w:t>
      </w:r>
      <w:proofErr w:type="spellEnd"/>
      <w:r>
        <w:rPr>
          <w:color w:val="000000" w:themeColor="text1"/>
          <w:sz w:val="24"/>
          <w:szCs w:val="24"/>
        </w:rPr>
        <w:t xml:space="preserve"> yang </w:t>
      </w:r>
      <w:proofErr w:type="spellStart"/>
      <w:r>
        <w:rPr>
          <w:color w:val="000000" w:themeColor="text1"/>
          <w:sz w:val="24"/>
          <w:szCs w:val="24"/>
        </w:rPr>
        <w:t>terbina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secara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kultural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melainkan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tumbuh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berdasarkan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prinsip</w:t>
      </w:r>
      <w:proofErr w:type="spellEnd"/>
      <w:r>
        <w:rPr>
          <w:color w:val="000000" w:themeColor="text1"/>
          <w:sz w:val="24"/>
          <w:szCs w:val="24"/>
        </w:rPr>
        <w:t xml:space="preserve"> dan </w:t>
      </w:r>
      <w:proofErr w:type="spellStart"/>
      <w:r>
        <w:rPr>
          <w:color w:val="000000" w:themeColor="text1"/>
          <w:sz w:val="24"/>
          <w:szCs w:val="24"/>
        </w:rPr>
        <w:t>konsistensi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hidup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Olehnya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mempertahankan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identitas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bukan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hanya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berkaitan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dengan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faktor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kebiasaan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psikologi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kultural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tetapi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harus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didasari</w:t>
      </w:r>
      <w:proofErr w:type="spellEnd"/>
      <w:r>
        <w:rPr>
          <w:color w:val="000000" w:themeColor="text1"/>
          <w:sz w:val="24"/>
          <w:szCs w:val="24"/>
        </w:rPr>
        <w:t xml:space="preserve"> pula oleh </w:t>
      </w:r>
      <w:proofErr w:type="spellStart"/>
      <w:r>
        <w:rPr>
          <w:color w:val="000000" w:themeColor="text1"/>
          <w:sz w:val="24"/>
          <w:szCs w:val="24"/>
        </w:rPr>
        <w:t>prinsip</w:t>
      </w:r>
      <w:proofErr w:type="spellEnd"/>
      <w:r>
        <w:rPr>
          <w:color w:val="000000" w:themeColor="text1"/>
          <w:sz w:val="24"/>
          <w:szCs w:val="24"/>
        </w:rPr>
        <w:t xml:space="preserve"> dan </w:t>
      </w:r>
      <w:proofErr w:type="spellStart"/>
      <w:r>
        <w:rPr>
          <w:color w:val="000000" w:themeColor="text1"/>
          <w:sz w:val="24"/>
          <w:szCs w:val="24"/>
        </w:rPr>
        <w:t>konsistensi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hidup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karena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kedua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hal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tersebut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merupakan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mata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rantai</w:t>
      </w:r>
      <w:proofErr w:type="spellEnd"/>
      <w:r>
        <w:rPr>
          <w:color w:val="000000" w:themeColor="text1"/>
          <w:sz w:val="24"/>
          <w:szCs w:val="24"/>
        </w:rPr>
        <w:t xml:space="preserve"> yang </w:t>
      </w:r>
      <w:proofErr w:type="spellStart"/>
      <w:r>
        <w:rPr>
          <w:color w:val="000000" w:themeColor="text1"/>
          <w:sz w:val="24"/>
          <w:szCs w:val="24"/>
        </w:rPr>
        <w:t>tidak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boleh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putus</w:t>
      </w:r>
      <w:proofErr w:type="spellEnd"/>
      <w:r>
        <w:rPr>
          <w:color w:val="000000" w:themeColor="text1"/>
          <w:sz w:val="24"/>
          <w:szCs w:val="24"/>
        </w:rPr>
        <w:t xml:space="preserve">.  </w:t>
      </w:r>
    </w:p>
    <w:p w14:paraId="4CFF676C" w14:textId="77777777" w:rsidR="00370509" w:rsidRPr="00FC7EDB" w:rsidRDefault="00370509" w:rsidP="00D85868">
      <w:pPr>
        <w:ind w:left="284"/>
        <w:jc w:val="both"/>
        <w:rPr>
          <w:color w:val="000000" w:themeColor="text1"/>
          <w:sz w:val="24"/>
        </w:rPr>
      </w:pPr>
      <w:r w:rsidRPr="00C64922">
        <w:rPr>
          <w:color w:val="000000" w:themeColor="text1"/>
          <w:sz w:val="24"/>
        </w:rPr>
        <w:tab/>
        <w:t xml:space="preserve">Di </w:t>
      </w:r>
      <w:proofErr w:type="spellStart"/>
      <w:r w:rsidRPr="00C64922">
        <w:rPr>
          <w:color w:val="000000" w:themeColor="text1"/>
          <w:sz w:val="24"/>
        </w:rPr>
        <w:t>samping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itu</w:t>
      </w:r>
      <w:proofErr w:type="spellEnd"/>
      <w:r w:rsidRPr="00C64922">
        <w:rPr>
          <w:color w:val="000000" w:themeColor="text1"/>
          <w:sz w:val="24"/>
        </w:rPr>
        <w:t xml:space="preserve">, </w:t>
      </w:r>
      <w:proofErr w:type="spellStart"/>
      <w:r w:rsidRPr="00C64922">
        <w:rPr>
          <w:color w:val="000000" w:themeColor="text1"/>
          <w:sz w:val="24"/>
        </w:rPr>
        <w:t>karakter</w:t>
      </w:r>
      <w:proofErr w:type="spellEnd"/>
      <w:r w:rsidRPr="00C64922">
        <w:rPr>
          <w:color w:val="000000" w:themeColor="text1"/>
          <w:sz w:val="24"/>
        </w:rPr>
        <w:t xml:space="preserve"> lain yang </w:t>
      </w:r>
      <w:proofErr w:type="spellStart"/>
      <w:r w:rsidRPr="00C64922">
        <w:rPr>
          <w:color w:val="000000" w:themeColor="text1"/>
          <w:sz w:val="24"/>
        </w:rPr>
        <w:t>dimiliki</w:t>
      </w:r>
      <w:proofErr w:type="spellEnd"/>
      <w:r w:rsidRPr="00C64922">
        <w:rPr>
          <w:color w:val="000000" w:themeColor="text1"/>
          <w:sz w:val="24"/>
        </w:rPr>
        <w:t xml:space="preserve"> oleh </w:t>
      </w:r>
      <w:proofErr w:type="spellStart"/>
      <w:r w:rsidRPr="00C64922">
        <w:rPr>
          <w:color w:val="000000" w:themeColor="text1"/>
          <w:sz w:val="24"/>
        </w:rPr>
        <w:t>masyarakat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Suku</w:t>
      </w:r>
      <w:proofErr w:type="spellEnd"/>
      <w:r w:rsidRPr="00C64922">
        <w:rPr>
          <w:color w:val="000000" w:themeColor="text1"/>
          <w:sz w:val="24"/>
        </w:rPr>
        <w:t xml:space="preserve"> Bajo yang </w:t>
      </w:r>
      <w:proofErr w:type="spellStart"/>
      <w:r w:rsidRPr="00C64922">
        <w:rPr>
          <w:color w:val="000000" w:themeColor="text1"/>
          <w:sz w:val="24"/>
        </w:rPr>
        <w:t>berada</w:t>
      </w:r>
      <w:proofErr w:type="spellEnd"/>
      <w:r w:rsidRPr="00C64922">
        <w:rPr>
          <w:color w:val="000000" w:themeColor="text1"/>
          <w:sz w:val="24"/>
        </w:rPr>
        <w:t xml:space="preserve"> di </w:t>
      </w:r>
      <w:proofErr w:type="spellStart"/>
      <w:r w:rsidRPr="00C64922">
        <w:rPr>
          <w:color w:val="000000" w:themeColor="text1"/>
          <w:sz w:val="24"/>
        </w:rPr>
        <w:t>Desa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Torosiaje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ialah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mengutamakan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persatuan</w:t>
      </w:r>
      <w:proofErr w:type="spellEnd"/>
      <w:r w:rsidRPr="00C64922">
        <w:rPr>
          <w:color w:val="000000" w:themeColor="text1"/>
          <w:sz w:val="24"/>
        </w:rPr>
        <w:t xml:space="preserve">. Hal </w:t>
      </w:r>
      <w:proofErr w:type="spellStart"/>
      <w:r w:rsidRPr="00C64922">
        <w:rPr>
          <w:color w:val="000000" w:themeColor="text1"/>
          <w:sz w:val="24"/>
        </w:rPr>
        <w:t>ini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nampak</w:t>
      </w:r>
      <w:proofErr w:type="spellEnd"/>
      <w:r w:rsidRPr="00C64922">
        <w:rPr>
          <w:color w:val="000000" w:themeColor="text1"/>
          <w:sz w:val="24"/>
        </w:rPr>
        <w:t xml:space="preserve"> pada </w:t>
      </w:r>
      <w:proofErr w:type="spellStart"/>
      <w:r w:rsidRPr="00C64922">
        <w:rPr>
          <w:color w:val="000000" w:themeColor="text1"/>
          <w:sz w:val="24"/>
        </w:rPr>
        <w:t>perlakuan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mereka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terhadap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aktivitas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adat</w:t>
      </w:r>
      <w:proofErr w:type="spellEnd"/>
      <w:r w:rsidRPr="00C64922">
        <w:rPr>
          <w:color w:val="000000" w:themeColor="text1"/>
          <w:sz w:val="24"/>
        </w:rPr>
        <w:t xml:space="preserve">. </w:t>
      </w:r>
      <w:proofErr w:type="spellStart"/>
      <w:r>
        <w:rPr>
          <w:color w:val="000000" w:themeColor="text1"/>
          <w:sz w:val="24"/>
        </w:rPr>
        <w:t>Kadangkala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proses</w:t>
      </w:r>
      <w:r>
        <w:rPr>
          <w:color w:val="000000" w:themeColor="text1"/>
          <w:sz w:val="24"/>
        </w:rPr>
        <w:t>i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adat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bila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dikaitkan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dengan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ajaran</w:t>
      </w:r>
      <w:proofErr w:type="spellEnd"/>
      <w:r>
        <w:rPr>
          <w:color w:val="000000" w:themeColor="text1"/>
          <w:sz w:val="24"/>
        </w:rPr>
        <w:t xml:space="preserve"> </w:t>
      </w:r>
      <w:r w:rsidRPr="00C64922">
        <w:rPr>
          <w:color w:val="000000" w:themeColor="text1"/>
          <w:sz w:val="24"/>
        </w:rPr>
        <w:t xml:space="preserve">agama </w:t>
      </w:r>
      <w:proofErr w:type="spellStart"/>
      <w:r w:rsidRPr="00C64922">
        <w:rPr>
          <w:color w:val="000000" w:themeColor="text1"/>
          <w:sz w:val="24"/>
        </w:rPr>
        <w:t>sangat</w:t>
      </w:r>
      <w:r>
        <w:rPr>
          <w:color w:val="000000" w:themeColor="text1"/>
          <w:sz w:val="24"/>
        </w:rPr>
        <w:t>lah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berbeda</w:t>
      </w:r>
      <w:proofErr w:type="spellEnd"/>
      <w:r w:rsidRPr="00C64922">
        <w:rPr>
          <w:color w:val="000000" w:themeColor="text1"/>
          <w:sz w:val="24"/>
        </w:rPr>
        <w:t xml:space="preserve">. Di </w:t>
      </w:r>
      <w:proofErr w:type="spellStart"/>
      <w:r w:rsidRPr="00C64922">
        <w:rPr>
          <w:color w:val="000000" w:themeColor="text1"/>
          <w:sz w:val="24"/>
        </w:rPr>
        <w:t>Torosiaje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mayoritas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penduduknya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beragama</w:t>
      </w:r>
      <w:proofErr w:type="spellEnd"/>
      <w:r w:rsidRPr="00C64922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I</w:t>
      </w:r>
      <w:r w:rsidRPr="00C64922">
        <w:rPr>
          <w:color w:val="000000" w:themeColor="text1"/>
          <w:sz w:val="24"/>
        </w:rPr>
        <w:t>slam</w:t>
      </w:r>
      <w:r>
        <w:rPr>
          <w:color w:val="000000" w:themeColor="text1"/>
          <w:sz w:val="24"/>
        </w:rPr>
        <w:t>.</w:t>
      </w:r>
      <w:r w:rsidRPr="00C64922">
        <w:rPr>
          <w:color w:val="000000" w:themeColor="text1"/>
          <w:sz w:val="24"/>
        </w:rPr>
        <w:t xml:space="preserve"> Jadi</w:t>
      </w:r>
      <w:r>
        <w:rPr>
          <w:color w:val="000000" w:themeColor="text1"/>
          <w:sz w:val="24"/>
        </w:rPr>
        <w:t>,</w:t>
      </w:r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adat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seharusnya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paralel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dengan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ajaran</w:t>
      </w:r>
      <w:proofErr w:type="spellEnd"/>
      <w:r w:rsidRPr="00C64922">
        <w:rPr>
          <w:color w:val="000000" w:themeColor="text1"/>
          <w:sz w:val="24"/>
        </w:rPr>
        <w:t xml:space="preserve"> agama Islam. </w:t>
      </w:r>
      <w:proofErr w:type="spellStart"/>
      <w:r w:rsidRPr="00C64922">
        <w:rPr>
          <w:color w:val="000000" w:themeColor="text1"/>
          <w:sz w:val="24"/>
        </w:rPr>
        <w:t>Tetapi</w:t>
      </w:r>
      <w:proofErr w:type="spellEnd"/>
      <w:r w:rsidRPr="00C64922">
        <w:rPr>
          <w:color w:val="000000" w:themeColor="text1"/>
          <w:sz w:val="24"/>
        </w:rPr>
        <w:t xml:space="preserve">, pada </w:t>
      </w:r>
      <w:proofErr w:type="spellStart"/>
      <w:r w:rsidRPr="00C64922">
        <w:rPr>
          <w:color w:val="000000" w:themeColor="text1"/>
          <w:sz w:val="24"/>
        </w:rPr>
        <w:t>prakteknya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ada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adat</w:t>
      </w:r>
      <w:proofErr w:type="spellEnd"/>
      <w:r w:rsidRPr="00C64922">
        <w:rPr>
          <w:color w:val="000000" w:themeColor="text1"/>
          <w:sz w:val="24"/>
        </w:rPr>
        <w:t xml:space="preserve"> yang </w:t>
      </w:r>
      <w:proofErr w:type="spellStart"/>
      <w:r>
        <w:rPr>
          <w:color w:val="000000" w:themeColor="text1"/>
          <w:sz w:val="24"/>
        </w:rPr>
        <w:t>kurang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sesuai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dengan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ajaran</w:t>
      </w:r>
      <w:proofErr w:type="spellEnd"/>
      <w:r w:rsidRPr="00C64922">
        <w:rPr>
          <w:color w:val="000000" w:themeColor="text1"/>
          <w:sz w:val="24"/>
        </w:rPr>
        <w:t xml:space="preserve"> Islam, </w:t>
      </w:r>
      <w:proofErr w:type="spellStart"/>
      <w:r>
        <w:rPr>
          <w:color w:val="000000" w:themeColor="text1"/>
          <w:sz w:val="24"/>
        </w:rPr>
        <w:t>yaitu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upacara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menolak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bala</w:t>
      </w:r>
      <w:proofErr w:type="spellEnd"/>
      <w:r w:rsidRPr="00C64922">
        <w:rPr>
          <w:color w:val="000000" w:themeColor="text1"/>
          <w:sz w:val="24"/>
        </w:rPr>
        <w:t xml:space="preserve"> </w:t>
      </w:r>
      <w:r w:rsidRPr="00C64922">
        <w:rPr>
          <w:i/>
          <w:color w:val="000000" w:themeColor="text1"/>
          <w:sz w:val="24"/>
        </w:rPr>
        <w:t>(</w:t>
      </w:r>
      <w:proofErr w:type="spellStart"/>
      <w:r w:rsidRPr="00C64922">
        <w:rPr>
          <w:i/>
          <w:color w:val="000000" w:themeColor="text1"/>
          <w:sz w:val="24"/>
        </w:rPr>
        <w:t>Masoro</w:t>
      </w:r>
      <w:proofErr w:type="spellEnd"/>
      <w:r w:rsidRPr="00C64922">
        <w:rPr>
          <w:i/>
          <w:color w:val="000000" w:themeColor="text1"/>
          <w:sz w:val="24"/>
        </w:rPr>
        <w:t>)</w:t>
      </w:r>
      <w:r w:rsidRPr="00C64922">
        <w:rPr>
          <w:color w:val="000000" w:themeColor="text1"/>
          <w:sz w:val="24"/>
        </w:rPr>
        <w:t xml:space="preserve">. </w:t>
      </w:r>
      <w:proofErr w:type="spellStart"/>
      <w:r w:rsidRPr="00C64922">
        <w:rPr>
          <w:color w:val="000000" w:themeColor="text1"/>
          <w:sz w:val="24"/>
        </w:rPr>
        <w:t>Tradisi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i/>
          <w:color w:val="000000" w:themeColor="text1"/>
          <w:sz w:val="24"/>
        </w:rPr>
        <w:t>Masoro</w:t>
      </w:r>
      <w:proofErr w:type="spellEnd"/>
      <w:r w:rsidRPr="00C64922">
        <w:rPr>
          <w:i/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merupakan</w:t>
      </w:r>
      <w:proofErr w:type="spellEnd"/>
      <w:r w:rsidRPr="00C64922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ritual </w:t>
      </w:r>
      <w:proofErr w:type="spellStart"/>
      <w:r>
        <w:rPr>
          <w:color w:val="000000" w:themeColor="text1"/>
          <w:sz w:val="24"/>
        </w:rPr>
        <w:t>adat</w:t>
      </w:r>
      <w:proofErr w:type="spellEnd"/>
      <w:r w:rsidRPr="00C64922">
        <w:rPr>
          <w:color w:val="000000" w:themeColor="text1"/>
          <w:sz w:val="24"/>
        </w:rPr>
        <w:t xml:space="preserve"> yang </w:t>
      </w:r>
      <w:proofErr w:type="spellStart"/>
      <w:r>
        <w:rPr>
          <w:color w:val="000000" w:themeColor="text1"/>
          <w:sz w:val="24"/>
        </w:rPr>
        <w:t>ber</w:t>
      </w:r>
      <w:r w:rsidRPr="00C64922">
        <w:rPr>
          <w:color w:val="000000" w:themeColor="text1"/>
          <w:sz w:val="24"/>
        </w:rPr>
        <w:t>maksud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menolak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bala</w:t>
      </w:r>
      <w:proofErr w:type="spellEnd"/>
      <w:r w:rsidRPr="00C64922">
        <w:rPr>
          <w:color w:val="000000" w:themeColor="text1"/>
          <w:sz w:val="24"/>
        </w:rPr>
        <w:t xml:space="preserve">, </w:t>
      </w:r>
      <w:proofErr w:type="spellStart"/>
      <w:r w:rsidRPr="00C64922">
        <w:rPr>
          <w:color w:val="000000" w:themeColor="text1"/>
          <w:sz w:val="24"/>
        </w:rPr>
        <w:t>penyakit</w:t>
      </w:r>
      <w:proofErr w:type="spellEnd"/>
      <w:r w:rsidRPr="00C64922">
        <w:rPr>
          <w:color w:val="000000" w:themeColor="text1"/>
          <w:sz w:val="24"/>
        </w:rPr>
        <w:t xml:space="preserve"> dan </w:t>
      </w:r>
      <w:proofErr w:type="spellStart"/>
      <w:r w:rsidRPr="00C64922">
        <w:rPr>
          <w:color w:val="000000" w:themeColor="text1"/>
          <w:sz w:val="24"/>
        </w:rPr>
        <w:t>musibah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lainnya</w:t>
      </w:r>
      <w:proofErr w:type="spellEnd"/>
      <w:r w:rsidRPr="00C64922">
        <w:rPr>
          <w:color w:val="000000" w:themeColor="text1"/>
          <w:sz w:val="24"/>
        </w:rPr>
        <w:t xml:space="preserve">. </w:t>
      </w:r>
      <w:proofErr w:type="spellStart"/>
      <w:r w:rsidRPr="00C64922">
        <w:rPr>
          <w:color w:val="000000" w:themeColor="text1"/>
          <w:sz w:val="24"/>
        </w:rPr>
        <w:t>Tradisi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ini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semacam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melakukan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permintaan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kepada</w:t>
      </w:r>
      <w:proofErr w:type="spellEnd"/>
      <w:r w:rsidRPr="00C64922">
        <w:rPr>
          <w:color w:val="000000" w:themeColor="text1"/>
          <w:sz w:val="24"/>
        </w:rPr>
        <w:t xml:space="preserve"> yang </w:t>
      </w:r>
      <w:proofErr w:type="spellStart"/>
      <w:r w:rsidRPr="00C64922">
        <w:rPr>
          <w:color w:val="000000" w:themeColor="text1"/>
          <w:sz w:val="24"/>
        </w:rPr>
        <w:t>ghaib</w:t>
      </w:r>
      <w:proofErr w:type="spellEnd"/>
      <w:r w:rsidRPr="00C64922">
        <w:rPr>
          <w:color w:val="000000" w:themeColor="text1"/>
          <w:sz w:val="24"/>
        </w:rPr>
        <w:t xml:space="preserve"> agar </w:t>
      </w:r>
      <w:proofErr w:type="spellStart"/>
      <w:r w:rsidRPr="00C64922">
        <w:rPr>
          <w:color w:val="000000" w:themeColor="text1"/>
          <w:sz w:val="24"/>
        </w:rPr>
        <w:t>tidak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mendatangkan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kesusahan</w:t>
      </w:r>
      <w:proofErr w:type="spellEnd"/>
      <w:r>
        <w:rPr>
          <w:color w:val="000000" w:themeColor="text1"/>
          <w:sz w:val="24"/>
        </w:rPr>
        <w:t xml:space="preserve"> pada </w:t>
      </w:r>
      <w:proofErr w:type="spellStart"/>
      <w:r>
        <w:rPr>
          <w:color w:val="000000" w:themeColor="text1"/>
          <w:sz w:val="24"/>
        </w:rPr>
        <w:t>masyarakat</w:t>
      </w:r>
      <w:proofErr w:type="spellEnd"/>
      <w:r w:rsidRPr="00C64922">
        <w:rPr>
          <w:color w:val="000000" w:themeColor="text1"/>
          <w:sz w:val="24"/>
        </w:rPr>
        <w:t xml:space="preserve">. </w:t>
      </w:r>
      <w:r>
        <w:rPr>
          <w:color w:val="000000" w:themeColor="text1"/>
          <w:sz w:val="24"/>
        </w:rPr>
        <w:t xml:space="preserve"> Atas </w:t>
      </w:r>
      <w:proofErr w:type="spellStart"/>
      <w:r>
        <w:rPr>
          <w:color w:val="000000" w:themeColor="text1"/>
          <w:sz w:val="24"/>
        </w:rPr>
        <w:t>nama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persatuan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masyarakat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Torosiaje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melupakan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perbedaan</w:t>
      </w:r>
      <w:proofErr w:type="spellEnd"/>
      <w:r w:rsidRPr="00C64922">
        <w:rPr>
          <w:color w:val="000000" w:themeColor="text1"/>
          <w:sz w:val="24"/>
        </w:rPr>
        <w:t xml:space="preserve">, </w:t>
      </w:r>
      <w:proofErr w:type="spellStart"/>
      <w:r w:rsidRPr="00C64922">
        <w:rPr>
          <w:color w:val="000000" w:themeColor="text1"/>
          <w:sz w:val="24"/>
        </w:rPr>
        <w:t>meskipun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perbedaan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tersebut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berkaitan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dengan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keyakinan</w:t>
      </w:r>
      <w:proofErr w:type="spellEnd"/>
      <w:r w:rsidRPr="00C64922">
        <w:rPr>
          <w:color w:val="000000" w:themeColor="text1"/>
          <w:sz w:val="24"/>
        </w:rPr>
        <w:t xml:space="preserve"> </w:t>
      </w:r>
      <w:proofErr w:type="spellStart"/>
      <w:r w:rsidRPr="00C64922">
        <w:rPr>
          <w:color w:val="000000" w:themeColor="text1"/>
          <w:sz w:val="24"/>
        </w:rPr>
        <w:t>ajaran</w:t>
      </w:r>
      <w:proofErr w:type="spellEnd"/>
      <w:r w:rsidRPr="00C64922">
        <w:rPr>
          <w:color w:val="000000" w:themeColor="text1"/>
          <w:sz w:val="24"/>
        </w:rPr>
        <w:t xml:space="preserve"> agama</w:t>
      </w:r>
      <w:r>
        <w:rPr>
          <w:color w:val="000000" w:themeColor="text1"/>
          <w:sz w:val="24"/>
        </w:rPr>
        <w:t>.</w:t>
      </w:r>
      <w:r w:rsidRPr="00C64922"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Bagi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masyarakat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lastRenderedPageBreak/>
        <w:t>Torosiaje</w:t>
      </w:r>
      <w:proofErr w:type="spellEnd"/>
      <w:r>
        <w:rPr>
          <w:color w:val="000000" w:themeColor="text1"/>
          <w:sz w:val="24"/>
        </w:rPr>
        <w:t xml:space="preserve">, </w:t>
      </w:r>
      <w:proofErr w:type="spellStart"/>
      <w:r>
        <w:rPr>
          <w:color w:val="000000" w:themeColor="text1"/>
          <w:sz w:val="24"/>
        </w:rPr>
        <w:t>persatuan</w:t>
      </w:r>
      <w:proofErr w:type="spellEnd"/>
      <w:r>
        <w:rPr>
          <w:color w:val="000000" w:themeColor="text1"/>
          <w:sz w:val="24"/>
        </w:rPr>
        <w:t xml:space="preserve"> dan </w:t>
      </w:r>
      <w:proofErr w:type="spellStart"/>
      <w:r>
        <w:rPr>
          <w:color w:val="000000" w:themeColor="text1"/>
          <w:sz w:val="24"/>
        </w:rPr>
        <w:t>toleransi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merupakan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sesuatu</w:t>
      </w:r>
      <w:proofErr w:type="spellEnd"/>
      <w:r>
        <w:rPr>
          <w:color w:val="000000" w:themeColor="text1"/>
          <w:sz w:val="24"/>
        </w:rPr>
        <w:t xml:space="preserve"> yang </w:t>
      </w:r>
      <w:proofErr w:type="spellStart"/>
      <w:r>
        <w:rPr>
          <w:color w:val="000000" w:themeColor="text1"/>
          <w:sz w:val="24"/>
        </w:rPr>
        <w:t>berharga</w:t>
      </w:r>
      <w:proofErr w:type="spellEnd"/>
      <w:r>
        <w:rPr>
          <w:color w:val="000000" w:themeColor="text1"/>
          <w:sz w:val="24"/>
        </w:rPr>
        <w:t xml:space="preserve">, </w:t>
      </w:r>
      <w:proofErr w:type="spellStart"/>
      <w:r>
        <w:rPr>
          <w:color w:val="000000" w:themeColor="text1"/>
          <w:sz w:val="24"/>
        </w:rPr>
        <w:t>meski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ada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hal</w:t>
      </w:r>
      <w:proofErr w:type="spellEnd"/>
      <w:r>
        <w:rPr>
          <w:color w:val="000000" w:themeColor="text1"/>
          <w:sz w:val="24"/>
        </w:rPr>
        <w:t xml:space="preserve"> yang </w:t>
      </w:r>
      <w:proofErr w:type="spellStart"/>
      <w:r>
        <w:rPr>
          <w:color w:val="000000" w:themeColor="text1"/>
          <w:sz w:val="24"/>
        </w:rPr>
        <w:t>dikorbankan</w:t>
      </w:r>
      <w:proofErr w:type="spellEnd"/>
      <w:r>
        <w:rPr>
          <w:color w:val="000000" w:themeColor="text1"/>
          <w:sz w:val="24"/>
        </w:rPr>
        <w:t xml:space="preserve">. </w:t>
      </w:r>
    </w:p>
    <w:p w14:paraId="7D2F6B74" w14:textId="77777777" w:rsidR="00370509" w:rsidRDefault="00370509" w:rsidP="00D85868">
      <w:pPr>
        <w:tabs>
          <w:tab w:val="left" w:pos="0"/>
        </w:tabs>
        <w:ind w:left="284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Temuan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karakter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persatuan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dimiliki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Torosiaje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mengkonfirmasi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meskipun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mereka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terkadang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berbeda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pandangan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tradisi</w:t>
      </w:r>
      <w:proofErr w:type="spellEnd"/>
      <w:r>
        <w:rPr>
          <w:sz w:val="24"/>
        </w:rPr>
        <w:t xml:space="preserve"> </w:t>
      </w:r>
      <w:proofErr w:type="spellStart"/>
      <w:r w:rsidRPr="008F092A">
        <w:rPr>
          <w:i/>
          <w:sz w:val="24"/>
        </w:rPr>
        <w:t>Masoro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tetapi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persatuan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kedamaian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terutama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sepaham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ritual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terutama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tokoh</w:t>
      </w:r>
      <w:proofErr w:type="spellEnd"/>
      <w:r>
        <w:rPr>
          <w:sz w:val="24"/>
        </w:rPr>
        <w:t xml:space="preserve"> agama </w:t>
      </w:r>
      <w:proofErr w:type="spellStart"/>
      <w:r>
        <w:rPr>
          <w:sz w:val="24"/>
        </w:rPr>
        <w:t>menerima</w:t>
      </w:r>
      <w:proofErr w:type="spellEnd"/>
      <w:r>
        <w:rPr>
          <w:sz w:val="24"/>
        </w:rPr>
        <w:t xml:space="preserve"> ritual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walaupun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proses dan ritual </w:t>
      </w:r>
      <w:proofErr w:type="spellStart"/>
      <w:r>
        <w:rPr>
          <w:sz w:val="24"/>
        </w:rPr>
        <w:t>adat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tokoh</w:t>
      </w:r>
      <w:proofErr w:type="spellEnd"/>
      <w:r>
        <w:rPr>
          <w:sz w:val="24"/>
        </w:rPr>
        <w:t xml:space="preserve"> agama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terlibat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langsung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. </w:t>
      </w:r>
    </w:p>
    <w:p w14:paraId="1F3A3D73" w14:textId="77777777" w:rsidR="00370509" w:rsidRPr="008511B6" w:rsidRDefault="00370509" w:rsidP="00D85868">
      <w:pPr>
        <w:tabs>
          <w:tab w:val="left" w:pos="0"/>
        </w:tabs>
        <w:ind w:left="284"/>
        <w:jc w:val="both"/>
        <w:rPr>
          <w:color w:val="000000" w:themeColor="text1"/>
          <w:sz w:val="24"/>
        </w:rPr>
      </w:pPr>
      <w:r>
        <w:rPr>
          <w:sz w:val="24"/>
        </w:rPr>
        <w:tab/>
      </w:r>
      <w:r w:rsidRPr="008511B6">
        <w:rPr>
          <w:color w:val="000000" w:themeColor="text1"/>
          <w:sz w:val="24"/>
        </w:rPr>
        <w:t xml:space="preserve">Gambaran </w:t>
      </w:r>
      <w:proofErr w:type="spellStart"/>
      <w:r w:rsidRPr="008511B6">
        <w:rPr>
          <w:color w:val="000000" w:themeColor="text1"/>
          <w:sz w:val="24"/>
        </w:rPr>
        <w:t>tersebut</w:t>
      </w:r>
      <w:proofErr w:type="spellEnd"/>
      <w:r w:rsidRPr="008511B6">
        <w:rPr>
          <w:color w:val="000000" w:themeColor="text1"/>
          <w:sz w:val="24"/>
        </w:rPr>
        <w:t xml:space="preserve"> di </w:t>
      </w:r>
      <w:proofErr w:type="spellStart"/>
      <w:r w:rsidRPr="008511B6">
        <w:rPr>
          <w:color w:val="000000" w:themeColor="text1"/>
          <w:sz w:val="24"/>
        </w:rPr>
        <w:t>atas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merupakan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sesuatu</w:t>
      </w:r>
      <w:proofErr w:type="spellEnd"/>
      <w:r w:rsidRPr="008511B6">
        <w:rPr>
          <w:color w:val="000000" w:themeColor="text1"/>
          <w:sz w:val="24"/>
        </w:rPr>
        <w:t xml:space="preserve"> yang </w:t>
      </w:r>
      <w:proofErr w:type="spellStart"/>
      <w:r w:rsidRPr="008511B6">
        <w:rPr>
          <w:color w:val="000000" w:themeColor="text1"/>
          <w:sz w:val="24"/>
        </w:rPr>
        <w:t>positif</w:t>
      </w:r>
      <w:proofErr w:type="spellEnd"/>
      <w:r w:rsidRPr="008511B6">
        <w:rPr>
          <w:color w:val="000000" w:themeColor="text1"/>
          <w:sz w:val="24"/>
        </w:rPr>
        <w:t xml:space="preserve">. Dimana </w:t>
      </w:r>
      <w:proofErr w:type="spellStart"/>
      <w:r w:rsidRPr="008511B6">
        <w:rPr>
          <w:color w:val="000000" w:themeColor="text1"/>
          <w:sz w:val="24"/>
        </w:rPr>
        <w:t>karakter</w:t>
      </w:r>
      <w:proofErr w:type="spellEnd"/>
      <w:r w:rsidRPr="008511B6">
        <w:rPr>
          <w:color w:val="000000" w:themeColor="text1"/>
          <w:sz w:val="24"/>
        </w:rPr>
        <w:t xml:space="preserve"> yang </w:t>
      </w:r>
      <w:proofErr w:type="spellStart"/>
      <w:r w:rsidRPr="008511B6">
        <w:rPr>
          <w:color w:val="000000" w:themeColor="text1"/>
          <w:sz w:val="24"/>
        </w:rPr>
        <w:t>siap</w:t>
      </w:r>
      <w:proofErr w:type="spellEnd"/>
      <w:r w:rsidRPr="008511B6">
        <w:rPr>
          <w:color w:val="000000" w:themeColor="text1"/>
          <w:sz w:val="24"/>
        </w:rPr>
        <w:t xml:space="preserve"> dan </w:t>
      </w:r>
      <w:proofErr w:type="spellStart"/>
      <w:r w:rsidRPr="008511B6">
        <w:rPr>
          <w:color w:val="000000" w:themeColor="text1"/>
          <w:sz w:val="24"/>
        </w:rPr>
        <w:t>bekerja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sama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atas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nama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kepentingan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bersama</w:t>
      </w:r>
      <w:proofErr w:type="spellEnd"/>
      <w:r w:rsidRPr="008511B6">
        <w:rPr>
          <w:color w:val="000000" w:themeColor="text1"/>
          <w:sz w:val="24"/>
        </w:rPr>
        <w:t xml:space="preserve">, </w:t>
      </w:r>
      <w:proofErr w:type="spellStart"/>
      <w:r w:rsidRPr="008511B6">
        <w:rPr>
          <w:color w:val="000000" w:themeColor="text1"/>
          <w:sz w:val="24"/>
        </w:rPr>
        <w:t>meski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berbeda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kepercayaan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sekalipun</w:t>
      </w:r>
      <w:proofErr w:type="spellEnd"/>
      <w:r w:rsidRPr="008511B6">
        <w:rPr>
          <w:color w:val="000000" w:themeColor="text1"/>
          <w:sz w:val="24"/>
        </w:rPr>
        <w:t xml:space="preserve">. Karena </w:t>
      </w:r>
      <w:proofErr w:type="spellStart"/>
      <w:r w:rsidRPr="008511B6">
        <w:rPr>
          <w:color w:val="000000" w:themeColor="text1"/>
          <w:sz w:val="24"/>
        </w:rPr>
        <w:t>bangsa</w:t>
      </w:r>
      <w:proofErr w:type="spellEnd"/>
      <w:r w:rsidRPr="008511B6">
        <w:rPr>
          <w:color w:val="000000" w:themeColor="text1"/>
          <w:sz w:val="24"/>
        </w:rPr>
        <w:t xml:space="preserve"> Indonesia </w:t>
      </w:r>
      <w:proofErr w:type="spellStart"/>
      <w:r w:rsidRPr="008511B6">
        <w:rPr>
          <w:color w:val="000000" w:themeColor="text1"/>
          <w:sz w:val="24"/>
        </w:rPr>
        <w:t>bukan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dibentuk</w:t>
      </w:r>
      <w:proofErr w:type="spellEnd"/>
      <w:r w:rsidRPr="008511B6">
        <w:rPr>
          <w:color w:val="000000" w:themeColor="text1"/>
          <w:sz w:val="24"/>
        </w:rPr>
        <w:t xml:space="preserve"> oleh </w:t>
      </w:r>
      <w:proofErr w:type="spellStart"/>
      <w:r w:rsidRPr="008511B6">
        <w:rPr>
          <w:color w:val="000000" w:themeColor="text1"/>
          <w:sz w:val="24"/>
        </w:rPr>
        <w:t>satu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golongan</w:t>
      </w:r>
      <w:proofErr w:type="spellEnd"/>
      <w:r w:rsidRPr="008511B6">
        <w:rPr>
          <w:color w:val="000000" w:themeColor="text1"/>
          <w:sz w:val="24"/>
        </w:rPr>
        <w:t xml:space="preserve">, </w:t>
      </w:r>
      <w:proofErr w:type="spellStart"/>
      <w:r w:rsidRPr="008511B6">
        <w:rPr>
          <w:color w:val="000000" w:themeColor="text1"/>
          <w:sz w:val="24"/>
        </w:rPr>
        <w:t>suku</w:t>
      </w:r>
      <w:proofErr w:type="spellEnd"/>
      <w:r w:rsidRPr="008511B6">
        <w:rPr>
          <w:color w:val="000000" w:themeColor="text1"/>
          <w:sz w:val="24"/>
        </w:rPr>
        <w:t xml:space="preserve">, </w:t>
      </w:r>
      <w:proofErr w:type="spellStart"/>
      <w:r w:rsidRPr="008511B6">
        <w:rPr>
          <w:color w:val="000000" w:themeColor="text1"/>
          <w:sz w:val="24"/>
        </w:rPr>
        <w:t>budaya</w:t>
      </w:r>
      <w:proofErr w:type="spellEnd"/>
      <w:r w:rsidRPr="008511B6">
        <w:rPr>
          <w:color w:val="000000" w:themeColor="text1"/>
          <w:sz w:val="24"/>
        </w:rPr>
        <w:t xml:space="preserve">, dan agama, </w:t>
      </w:r>
      <w:proofErr w:type="spellStart"/>
      <w:r w:rsidRPr="008511B6">
        <w:rPr>
          <w:color w:val="000000" w:themeColor="text1"/>
          <w:sz w:val="24"/>
        </w:rPr>
        <w:t>tetapi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dibentuk</w:t>
      </w:r>
      <w:proofErr w:type="spellEnd"/>
      <w:r w:rsidRPr="008511B6">
        <w:rPr>
          <w:color w:val="000000" w:themeColor="text1"/>
          <w:sz w:val="24"/>
        </w:rPr>
        <w:t xml:space="preserve"> oleh </w:t>
      </w:r>
      <w:proofErr w:type="spellStart"/>
      <w:r w:rsidRPr="008511B6">
        <w:rPr>
          <w:color w:val="000000" w:themeColor="text1"/>
          <w:sz w:val="24"/>
        </w:rPr>
        <w:t>semua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golongan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tadi</w:t>
      </w:r>
      <w:proofErr w:type="spellEnd"/>
      <w:r w:rsidRPr="008511B6">
        <w:rPr>
          <w:color w:val="000000" w:themeColor="text1"/>
          <w:sz w:val="24"/>
        </w:rPr>
        <w:t xml:space="preserve">. </w:t>
      </w:r>
      <w:proofErr w:type="spellStart"/>
      <w:r w:rsidRPr="008511B6">
        <w:rPr>
          <w:color w:val="000000" w:themeColor="text1"/>
          <w:sz w:val="24"/>
        </w:rPr>
        <w:t>Kemudian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atas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nama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kepentingan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bersama</w:t>
      </w:r>
      <w:proofErr w:type="spellEnd"/>
      <w:r w:rsidRPr="008511B6">
        <w:rPr>
          <w:color w:val="000000" w:themeColor="text1"/>
          <w:sz w:val="24"/>
        </w:rPr>
        <w:t xml:space="preserve">, </w:t>
      </w:r>
      <w:proofErr w:type="spellStart"/>
      <w:r w:rsidRPr="008511B6">
        <w:rPr>
          <w:color w:val="000000" w:themeColor="text1"/>
          <w:sz w:val="24"/>
        </w:rPr>
        <w:t>mereka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membentuk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kesepakatan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berbasis</w:t>
      </w:r>
      <w:proofErr w:type="spellEnd"/>
      <w:r w:rsidRPr="008511B6">
        <w:rPr>
          <w:color w:val="000000" w:themeColor="text1"/>
          <w:sz w:val="24"/>
        </w:rPr>
        <w:t xml:space="preserve"> pada </w:t>
      </w:r>
      <w:proofErr w:type="spellStart"/>
      <w:r w:rsidRPr="008511B6">
        <w:rPr>
          <w:color w:val="000000" w:themeColor="text1"/>
          <w:sz w:val="24"/>
        </w:rPr>
        <w:t>nilai-nilai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kearifan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lokal</w:t>
      </w:r>
      <w:proofErr w:type="spellEnd"/>
      <w:r w:rsidRPr="008511B6">
        <w:rPr>
          <w:color w:val="000000" w:themeColor="text1"/>
          <w:sz w:val="24"/>
        </w:rPr>
        <w:t xml:space="preserve"> masing-masing.  </w:t>
      </w:r>
      <w:proofErr w:type="spellStart"/>
      <w:r w:rsidRPr="008511B6">
        <w:rPr>
          <w:color w:val="000000" w:themeColor="text1"/>
          <w:sz w:val="24"/>
        </w:rPr>
        <w:t>Konsensus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atau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kesepakatan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inilah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mengikat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seluruh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bangsa</w:t>
      </w:r>
      <w:proofErr w:type="spellEnd"/>
      <w:r w:rsidRPr="008511B6">
        <w:rPr>
          <w:color w:val="000000" w:themeColor="text1"/>
          <w:sz w:val="24"/>
        </w:rPr>
        <w:t xml:space="preserve"> Indonesia di </w:t>
      </w:r>
      <w:proofErr w:type="spellStart"/>
      <w:r w:rsidRPr="008511B6">
        <w:rPr>
          <w:color w:val="000000" w:themeColor="text1"/>
          <w:sz w:val="24"/>
        </w:rPr>
        <w:t>manapun</w:t>
      </w:r>
      <w:proofErr w:type="spellEnd"/>
      <w:r w:rsidRPr="008511B6">
        <w:rPr>
          <w:color w:val="000000" w:themeColor="text1"/>
          <w:sz w:val="24"/>
        </w:rPr>
        <w:t xml:space="preserve"> dan </w:t>
      </w:r>
      <w:proofErr w:type="spellStart"/>
      <w:r w:rsidRPr="008511B6">
        <w:rPr>
          <w:color w:val="000000" w:themeColor="text1"/>
          <w:sz w:val="24"/>
        </w:rPr>
        <w:t>dalam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konteks</w:t>
      </w:r>
      <w:proofErr w:type="spellEnd"/>
      <w:r w:rsidRPr="008511B6">
        <w:rPr>
          <w:color w:val="000000" w:themeColor="text1"/>
          <w:sz w:val="24"/>
        </w:rPr>
        <w:t xml:space="preserve"> </w:t>
      </w:r>
      <w:proofErr w:type="spellStart"/>
      <w:r w:rsidRPr="008511B6">
        <w:rPr>
          <w:color w:val="000000" w:themeColor="text1"/>
          <w:sz w:val="24"/>
        </w:rPr>
        <w:t>apapun</w:t>
      </w:r>
      <w:proofErr w:type="spellEnd"/>
      <w:r w:rsidRPr="008511B6">
        <w:rPr>
          <w:color w:val="000000" w:themeColor="text1"/>
          <w:sz w:val="24"/>
        </w:rPr>
        <w:t xml:space="preserve">.  </w:t>
      </w:r>
    </w:p>
    <w:p w14:paraId="18542571" w14:textId="77777777" w:rsidR="00370509" w:rsidRPr="00471B41" w:rsidRDefault="00370509" w:rsidP="00D85868">
      <w:pPr>
        <w:ind w:left="284" w:firstLine="720"/>
        <w:jc w:val="both"/>
        <w:rPr>
          <w:color w:val="000000" w:themeColor="text1"/>
          <w:sz w:val="24"/>
          <w:szCs w:val="24"/>
        </w:rPr>
      </w:pPr>
      <w:proofErr w:type="spellStart"/>
      <w:r w:rsidRPr="00471B41">
        <w:rPr>
          <w:color w:val="000000" w:themeColor="text1"/>
          <w:sz w:val="24"/>
        </w:rPr>
        <w:t>Karakter-karakter</w:t>
      </w:r>
      <w:proofErr w:type="spellEnd"/>
      <w:r w:rsidRPr="00471B41">
        <w:rPr>
          <w:color w:val="000000" w:themeColor="text1"/>
          <w:sz w:val="24"/>
        </w:rPr>
        <w:t xml:space="preserve"> yang </w:t>
      </w:r>
      <w:proofErr w:type="spellStart"/>
      <w:r w:rsidRPr="00471B41">
        <w:rPr>
          <w:color w:val="000000" w:themeColor="text1"/>
          <w:sz w:val="24"/>
        </w:rPr>
        <w:t>terbentuk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dari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masyarakat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Torosiaje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merupakan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kekayaan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originalitas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bangsa</w:t>
      </w:r>
      <w:proofErr w:type="spellEnd"/>
      <w:r w:rsidRPr="00471B41">
        <w:rPr>
          <w:color w:val="000000" w:themeColor="text1"/>
          <w:sz w:val="24"/>
        </w:rPr>
        <w:t xml:space="preserve"> dan </w:t>
      </w:r>
      <w:proofErr w:type="spellStart"/>
      <w:r w:rsidRPr="00471B41">
        <w:rPr>
          <w:color w:val="000000" w:themeColor="text1"/>
          <w:sz w:val="24"/>
        </w:rPr>
        <w:t>perlu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untuk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dijaga</w:t>
      </w:r>
      <w:proofErr w:type="spellEnd"/>
      <w:r w:rsidRPr="00471B41">
        <w:rPr>
          <w:color w:val="000000" w:themeColor="text1"/>
          <w:sz w:val="24"/>
        </w:rPr>
        <w:t xml:space="preserve">, </w:t>
      </w:r>
      <w:proofErr w:type="spellStart"/>
      <w:r w:rsidRPr="00471B41">
        <w:rPr>
          <w:color w:val="000000" w:themeColor="text1"/>
          <w:sz w:val="24"/>
        </w:rPr>
        <w:t>dirawat</w:t>
      </w:r>
      <w:proofErr w:type="spellEnd"/>
      <w:r w:rsidRPr="00471B41">
        <w:rPr>
          <w:color w:val="000000" w:themeColor="text1"/>
          <w:sz w:val="24"/>
        </w:rPr>
        <w:t xml:space="preserve"> dan </w:t>
      </w:r>
      <w:proofErr w:type="spellStart"/>
      <w:r w:rsidRPr="00471B41">
        <w:rPr>
          <w:color w:val="000000" w:themeColor="text1"/>
          <w:sz w:val="24"/>
        </w:rPr>
        <w:t>dilestarikan</w:t>
      </w:r>
      <w:proofErr w:type="spellEnd"/>
      <w:r w:rsidRPr="00471B41">
        <w:rPr>
          <w:color w:val="000000" w:themeColor="text1"/>
          <w:sz w:val="24"/>
        </w:rPr>
        <w:t xml:space="preserve">. </w:t>
      </w:r>
      <w:proofErr w:type="spellStart"/>
      <w:r w:rsidRPr="00471B41">
        <w:rPr>
          <w:color w:val="000000" w:themeColor="text1"/>
          <w:sz w:val="24"/>
        </w:rPr>
        <w:t>Pelestarian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terhadap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karakter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tangguh</w:t>
      </w:r>
      <w:proofErr w:type="spellEnd"/>
      <w:r w:rsidRPr="00471B41">
        <w:rPr>
          <w:color w:val="000000" w:themeColor="text1"/>
          <w:sz w:val="24"/>
        </w:rPr>
        <w:t xml:space="preserve">, </w:t>
      </w:r>
      <w:proofErr w:type="spellStart"/>
      <w:r w:rsidRPr="00471B41">
        <w:rPr>
          <w:color w:val="000000" w:themeColor="text1"/>
          <w:sz w:val="24"/>
        </w:rPr>
        <w:t>cinta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identitas</w:t>
      </w:r>
      <w:proofErr w:type="spellEnd"/>
      <w:r w:rsidRPr="00471B41">
        <w:rPr>
          <w:color w:val="000000" w:themeColor="text1"/>
          <w:sz w:val="24"/>
        </w:rPr>
        <w:t xml:space="preserve">, </w:t>
      </w:r>
      <w:proofErr w:type="spellStart"/>
      <w:r w:rsidRPr="00471B41">
        <w:rPr>
          <w:color w:val="000000" w:themeColor="text1"/>
          <w:sz w:val="24"/>
        </w:rPr>
        <w:t>persatuan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serta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toleran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merupakan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penghargaan</w:t>
      </w:r>
      <w:proofErr w:type="spellEnd"/>
      <w:r w:rsidRPr="00471B41">
        <w:rPr>
          <w:color w:val="000000" w:themeColor="text1"/>
          <w:sz w:val="24"/>
        </w:rPr>
        <w:t xml:space="preserve"> pada </w:t>
      </w:r>
      <w:proofErr w:type="spellStart"/>
      <w:r w:rsidRPr="00471B41">
        <w:rPr>
          <w:color w:val="000000" w:themeColor="text1"/>
          <w:sz w:val="24"/>
        </w:rPr>
        <w:t>karakter</w:t>
      </w:r>
      <w:proofErr w:type="spellEnd"/>
      <w:r w:rsidRPr="00471B41">
        <w:rPr>
          <w:color w:val="000000" w:themeColor="text1"/>
          <w:sz w:val="24"/>
        </w:rPr>
        <w:t xml:space="preserve"> yang sangat </w:t>
      </w:r>
      <w:proofErr w:type="spellStart"/>
      <w:r w:rsidRPr="00471B41">
        <w:rPr>
          <w:color w:val="000000" w:themeColor="text1"/>
          <w:sz w:val="24"/>
        </w:rPr>
        <w:t>berharga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dalam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keberlangsungan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hidup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berbangsa</w:t>
      </w:r>
      <w:proofErr w:type="spellEnd"/>
      <w:r w:rsidRPr="00471B41">
        <w:rPr>
          <w:color w:val="000000" w:themeColor="text1"/>
          <w:sz w:val="24"/>
        </w:rPr>
        <w:t xml:space="preserve">. </w:t>
      </w:r>
      <w:proofErr w:type="spellStart"/>
      <w:r w:rsidRPr="00471B41">
        <w:rPr>
          <w:color w:val="000000" w:themeColor="text1"/>
          <w:sz w:val="24"/>
        </w:rPr>
        <w:t>Dengan</w:t>
      </w:r>
      <w:proofErr w:type="spellEnd"/>
      <w:r w:rsidRPr="00471B41">
        <w:rPr>
          <w:color w:val="000000" w:themeColor="text1"/>
          <w:sz w:val="24"/>
        </w:rPr>
        <w:t xml:space="preserve"> modal </w:t>
      </w:r>
      <w:proofErr w:type="spellStart"/>
      <w:r w:rsidRPr="00471B41">
        <w:rPr>
          <w:color w:val="000000" w:themeColor="text1"/>
          <w:sz w:val="24"/>
        </w:rPr>
        <w:t>karakter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tersebut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bangsa</w:t>
      </w:r>
      <w:proofErr w:type="spellEnd"/>
      <w:r w:rsidRPr="00471B41">
        <w:rPr>
          <w:color w:val="000000" w:themeColor="text1"/>
          <w:sz w:val="24"/>
        </w:rPr>
        <w:t xml:space="preserve"> Indonesia </w:t>
      </w:r>
      <w:proofErr w:type="spellStart"/>
      <w:r w:rsidRPr="00471B41">
        <w:rPr>
          <w:color w:val="000000" w:themeColor="text1"/>
          <w:sz w:val="24"/>
        </w:rPr>
        <w:t>mengalami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kejayaan</w:t>
      </w:r>
      <w:proofErr w:type="spellEnd"/>
      <w:r w:rsidRPr="00471B41">
        <w:rPr>
          <w:color w:val="000000" w:themeColor="text1"/>
          <w:sz w:val="24"/>
        </w:rPr>
        <w:t xml:space="preserve">, </w:t>
      </w:r>
      <w:proofErr w:type="spellStart"/>
      <w:r w:rsidRPr="00471B41">
        <w:rPr>
          <w:color w:val="000000" w:themeColor="text1"/>
          <w:sz w:val="24"/>
        </w:rPr>
        <w:t>walaupun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harus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diakui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bahwa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dalam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kondisi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saat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ini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bangsa</w:t>
      </w:r>
      <w:proofErr w:type="spellEnd"/>
      <w:r w:rsidRPr="00471B41">
        <w:rPr>
          <w:color w:val="000000" w:themeColor="text1"/>
          <w:sz w:val="24"/>
        </w:rPr>
        <w:t xml:space="preserve"> Indonesia </w:t>
      </w:r>
      <w:proofErr w:type="spellStart"/>
      <w:r w:rsidRPr="00471B41">
        <w:rPr>
          <w:color w:val="000000" w:themeColor="text1"/>
          <w:sz w:val="24"/>
        </w:rPr>
        <w:t>perlu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berbenah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karena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jauh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ketinggalan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dari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bangsa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lain</w:t>
      </w:r>
      <w:proofErr w:type="spellEnd"/>
      <w:r w:rsidRPr="00471B41">
        <w:rPr>
          <w:color w:val="000000" w:themeColor="text1"/>
          <w:sz w:val="24"/>
        </w:rPr>
        <w:t xml:space="preserve">. Hal yang </w:t>
      </w:r>
      <w:proofErr w:type="spellStart"/>
      <w:r w:rsidRPr="00471B41">
        <w:rPr>
          <w:color w:val="000000" w:themeColor="text1"/>
          <w:sz w:val="24"/>
        </w:rPr>
        <w:t>sama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spellStart"/>
      <w:r w:rsidRPr="00471B41">
        <w:rPr>
          <w:color w:val="000000" w:themeColor="text1"/>
          <w:sz w:val="24"/>
        </w:rPr>
        <w:t>disampaikan</w:t>
      </w:r>
      <w:proofErr w:type="spellEnd"/>
      <w:r w:rsidRPr="00471B41">
        <w:rPr>
          <w:color w:val="000000" w:themeColor="text1"/>
          <w:sz w:val="24"/>
        </w:rPr>
        <w:t xml:space="preserve"> </w:t>
      </w:r>
      <w:proofErr w:type="gramStart"/>
      <w:r w:rsidRPr="00471B41">
        <w:rPr>
          <w:color w:val="000000" w:themeColor="text1"/>
          <w:sz w:val="24"/>
        </w:rPr>
        <w:t xml:space="preserve">oleh </w:t>
      </w:r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Azis</w:t>
      </w:r>
      <w:proofErr w:type="spellEnd"/>
      <w:proofErr w:type="gramEnd"/>
      <w:r w:rsidRPr="00471B41">
        <w:rPr>
          <w:color w:val="000000" w:themeColor="text1"/>
          <w:sz w:val="24"/>
          <w:szCs w:val="24"/>
        </w:rPr>
        <w:t xml:space="preserve"> Wahab (2009) </w:t>
      </w:r>
      <w:proofErr w:type="spellStart"/>
      <w:r w:rsidRPr="00471B41">
        <w:rPr>
          <w:color w:val="000000" w:themeColor="text1"/>
          <w:sz w:val="24"/>
          <w:szCs w:val="24"/>
        </w:rPr>
        <w:t>bahwa</w:t>
      </w:r>
      <w:proofErr w:type="spellEnd"/>
      <w:r w:rsidRPr="00471B41">
        <w:rPr>
          <w:color w:val="000000" w:themeColor="text1"/>
          <w:sz w:val="24"/>
          <w:szCs w:val="24"/>
        </w:rPr>
        <w:t xml:space="preserve"> ‘</w:t>
      </w:r>
      <w:proofErr w:type="spellStart"/>
      <w:r w:rsidRPr="00471B41">
        <w:rPr>
          <w:color w:val="000000" w:themeColor="text1"/>
          <w:sz w:val="24"/>
          <w:szCs w:val="24"/>
        </w:rPr>
        <w:t>bangsa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ini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terburuk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karena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mulai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kehilangan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jati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diri</w:t>
      </w:r>
      <w:proofErr w:type="spellEnd"/>
      <w:r w:rsidRPr="00471B41">
        <w:rPr>
          <w:color w:val="000000" w:themeColor="text1"/>
          <w:sz w:val="24"/>
          <w:szCs w:val="24"/>
        </w:rPr>
        <w:t xml:space="preserve">, </w:t>
      </w:r>
      <w:proofErr w:type="spellStart"/>
      <w:r w:rsidRPr="00471B41">
        <w:rPr>
          <w:color w:val="000000" w:themeColor="text1"/>
          <w:sz w:val="24"/>
          <w:szCs w:val="24"/>
        </w:rPr>
        <w:t>padahal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dengan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jati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diri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tersebut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bangsa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ini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amat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disegani</w:t>
      </w:r>
      <w:proofErr w:type="spellEnd"/>
      <w:r w:rsidRPr="00471B41">
        <w:rPr>
          <w:color w:val="000000" w:themeColor="text1"/>
          <w:sz w:val="24"/>
          <w:szCs w:val="24"/>
        </w:rPr>
        <w:t xml:space="preserve"> dan </w:t>
      </w:r>
      <w:proofErr w:type="spellStart"/>
      <w:r w:rsidRPr="00471B41">
        <w:rPr>
          <w:color w:val="000000" w:themeColor="text1"/>
          <w:sz w:val="24"/>
          <w:szCs w:val="24"/>
        </w:rPr>
        <w:t>dihormati</w:t>
      </w:r>
      <w:proofErr w:type="spellEnd"/>
      <w:r w:rsidRPr="00471B41">
        <w:rPr>
          <w:color w:val="000000" w:themeColor="text1"/>
          <w:sz w:val="24"/>
          <w:szCs w:val="24"/>
        </w:rPr>
        <w:t xml:space="preserve"> oleh </w:t>
      </w:r>
      <w:proofErr w:type="spellStart"/>
      <w:r w:rsidRPr="00471B41">
        <w:rPr>
          <w:color w:val="000000" w:themeColor="text1"/>
          <w:sz w:val="24"/>
          <w:szCs w:val="24"/>
        </w:rPr>
        <w:t>bangsa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lain</w:t>
      </w:r>
      <w:proofErr w:type="spellEnd"/>
      <w:r w:rsidRPr="00471B41">
        <w:rPr>
          <w:color w:val="000000" w:themeColor="text1"/>
          <w:sz w:val="24"/>
          <w:szCs w:val="24"/>
        </w:rPr>
        <w:t xml:space="preserve">. </w:t>
      </w:r>
      <w:proofErr w:type="spellStart"/>
      <w:r w:rsidRPr="00471B41">
        <w:rPr>
          <w:color w:val="000000" w:themeColor="text1"/>
          <w:sz w:val="24"/>
          <w:szCs w:val="24"/>
        </w:rPr>
        <w:t>Untuk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mengembalikan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keadaan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itu</w:t>
      </w:r>
      <w:proofErr w:type="spellEnd"/>
      <w:r w:rsidRPr="00471B41">
        <w:rPr>
          <w:color w:val="000000" w:themeColor="text1"/>
          <w:sz w:val="24"/>
          <w:szCs w:val="24"/>
        </w:rPr>
        <w:t xml:space="preserve">, </w:t>
      </w:r>
      <w:proofErr w:type="spellStart"/>
      <w:r w:rsidRPr="00471B41">
        <w:rPr>
          <w:color w:val="000000" w:themeColor="text1"/>
          <w:sz w:val="24"/>
          <w:szCs w:val="24"/>
        </w:rPr>
        <w:t>perlu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pemahaman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baru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tentang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kebangsaan</w:t>
      </w:r>
      <w:proofErr w:type="spellEnd"/>
      <w:r w:rsidRPr="00471B41">
        <w:rPr>
          <w:color w:val="000000" w:themeColor="text1"/>
          <w:sz w:val="24"/>
          <w:szCs w:val="24"/>
        </w:rPr>
        <w:t xml:space="preserve">, dan </w:t>
      </w:r>
      <w:proofErr w:type="spellStart"/>
      <w:r w:rsidRPr="00471B41">
        <w:rPr>
          <w:color w:val="000000" w:themeColor="text1"/>
          <w:sz w:val="24"/>
          <w:szCs w:val="24"/>
        </w:rPr>
        <w:t>merajut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kembali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semangat</w:t>
      </w:r>
      <w:proofErr w:type="spellEnd"/>
      <w:r w:rsidRPr="00471B41">
        <w:rPr>
          <w:color w:val="000000" w:themeColor="text1"/>
          <w:sz w:val="24"/>
          <w:szCs w:val="24"/>
        </w:rPr>
        <w:t xml:space="preserve"> dan </w:t>
      </w:r>
      <w:proofErr w:type="spellStart"/>
      <w:r w:rsidRPr="00471B41">
        <w:rPr>
          <w:color w:val="000000" w:themeColor="text1"/>
          <w:sz w:val="24"/>
          <w:szCs w:val="24"/>
        </w:rPr>
        <w:t>cita</w:t>
      </w:r>
      <w:proofErr w:type="spellEnd"/>
      <w:r w:rsidRPr="00471B41">
        <w:rPr>
          <w:color w:val="000000" w:themeColor="text1"/>
          <w:sz w:val="24"/>
          <w:szCs w:val="24"/>
        </w:rPr>
        <w:t xml:space="preserve"> rasa </w:t>
      </w:r>
      <w:proofErr w:type="spellStart"/>
      <w:r w:rsidRPr="00471B41">
        <w:rPr>
          <w:color w:val="000000" w:themeColor="text1"/>
          <w:sz w:val="24"/>
          <w:szCs w:val="24"/>
        </w:rPr>
        <w:t>kebangsaan</w:t>
      </w:r>
      <w:proofErr w:type="spellEnd"/>
      <w:r w:rsidRPr="00471B41">
        <w:rPr>
          <w:color w:val="000000" w:themeColor="text1"/>
          <w:sz w:val="24"/>
          <w:szCs w:val="24"/>
        </w:rPr>
        <w:t xml:space="preserve"> dan </w:t>
      </w:r>
      <w:proofErr w:type="spellStart"/>
      <w:r w:rsidRPr="00471B41">
        <w:rPr>
          <w:color w:val="000000" w:themeColor="text1"/>
          <w:sz w:val="24"/>
          <w:szCs w:val="24"/>
        </w:rPr>
        <w:t>jati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diri</w:t>
      </w:r>
      <w:proofErr w:type="spellEnd"/>
      <w:r w:rsidRPr="00471B41">
        <w:rPr>
          <w:color w:val="000000" w:themeColor="text1"/>
          <w:sz w:val="24"/>
          <w:szCs w:val="24"/>
        </w:rPr>
        <w:t xml:space="preserve"> </w:t>
      </w:r>
      <w:proofErr w:type="spellStart"/>
      <w:r w:rsidRPr="00471B41">
        <w:rPr>
          <w:color w:val="000000" w:themeColor="text1"/>
          <w:sz w:val="24"/>
          <w:szCs w:val="24"/>
        </w:rPr>
        <w:t>bangsa</w:t>
      </w:r>
      <w:proofErr w:type="spellEnd"/>
      <w:r w:rsidRPr="00471B41">
        <w:rPr>
          <w:color w:val="000000" w:themeColor="text1"/>
          <w:sz w:val="24"/>
          <w:szCs w:val="24"/>
        </w:rPr>
        <w:t xml:space="preserve">’. </w:t>
      </w:r>
    </w:p>
    <w:p w14:paraId="6F2D3085" w14:textId="77777777" w:rsidR="00370509" w:rsidRDefault="00370509" w:rsidP="00D85868">
      <w:pPr>
        <w:ind w:left="284" w:firstLine="720"/>
        <w:jc w:val="both"/>
        <w:rPr>
          <w:color w:val="000000" w:themeColor="text1"/>
          <w:sz w:val="24"/>
          <w:szCs w:val="24"/>
        </w:rPr>
      </w:pPr>
      <w:proofErr w:type="spellStart"/>
      <w:r w:rsidRPr="005640E4">
        <w:rPr>
          <w:color w:val="000000" w:themeColor="text1"/>
          <w:sz w:val="24"/>
          <w:szCs w:val="24"/>
        </w:rPr>
        <w:t>Konsepsi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Azis</w:t>
      </w:r>
      <w:proofErr w:type="spellEnd"/>
      <w:r w:rsidRPr="005640E4">
        <w:rPr>
          <w:color w:val="000000" w:themeColor="text1"/>
          <w:sz w:val="24"/>
          <w:szCs w:val="24"/>
        </w:rPr>
        <w:t xml:space="preserve"> Wahab di </w:t>
      </w:r>
      <w:proofErr w:type="spellStart"/>
      <w:r w:rsidRPr="005640E4">
        <w:rPr>
          <w:color w:val="000000" w:themeColor="text1"/>
          <w:sz w:val="24"/>
          <w:szCs w:val="24"/>
        </w:rPr>
        <w:t>atas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merupakan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peringatan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terhadap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generasi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saat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ini</w:t>
      </w:r>
      <w:proofErr w:type="spellEnd"/>
      <w:r w:rsidRPr="005640E4">
        <w:rPr>
          <w:color w:val="000000" w:themeColor="text1"/>
          <w:sz w:val="24"/>
          <w:szCs w:val="24"/>
        </w:rPr>
        <w:t xml:space="preserve">. </w:t>
      </w:r>
      <w:proofErr w:type="spellStart"/>
      <w:r w:rsidRPr="005640E4">
        <w:rPr>
          <w:color w:val="000000" w:themeColor="text1"/>
          <w:sz w:val="24"/>
          <w:szCs w:val="24"/>
        </w:rPr>
        <w:t>Peringatan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tersebut</w:t>
      </w:r>
      <w:proofErr w:type="spellEnd"/>
      <w:r w:rsidRPr="005640E4">
        <w:rPr>
          <w:color w:val="000000" w:themeColor="text1"/>
          <w:sz w:val="24"/>
          <w:szCs w:val="24"/>
        </w:rPr>
        <w:t xml:space="preserve">, </w:t>
      </w:r>
      <w:proofErr w:type="spellStart"/>
      <w:r w:rsidRPr="005640E4">
        <w:rPr>
          <w:color w:val="000000" w:themeColor="text1"/>
          <w:sz w:val="24"/>
          <w:szCs w:val="24"/>
        </w:rPr>
        <w:t>bahwa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bangsa</w:t>
      </w:r>
      <w:proofErr w:type="spellEnd"/>
      <w:r w:rsidRPr="005640E4">
        <w:rPr>
          <w:color w:val="000000" w:themeColor="text1"/>
          <w:sz w:val="24"/>
          <w:szCs w:val="24"/>
        </w:rPr>
        <w:t xml:space="preserve"> Indonesia </w:t>
      </w:r>
      <w:proofErr w:type="spellStart"/>
      <w:r w:rsidRPr="005640E4">
        <w:rPr>
          <w:color w:val="000000" w:themeColor="text1"/>
          <w:sz w:val="24"/>
          <w:szCs w:val="24"/>
        </w:rPr>
        <w:t>pernah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mengalami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kejayaan</w:t>
      </w:r>
      <w:proofErr w:type="spellEnd"/>
      <w:r w:rsidRPr="005640E4">
        <w:rPr>
          <w:color w:val="000000" w:themeColor="text1"/>
          <w:sz w:val="24"/>
          <w:szCs w:val="24"/>
        </w:rPr>
        <w:t xml:space="preserve"> dan </w:t>
      </w:r>
      <w:proofErr w:type="spellStart"/>
      <w:r w:rsidRPr="005640E4">
        <w:rPr>
          <w:color w:val="000000" w:themeColor="text1"/>
          <w:sz w:val="24"/>
          <w:szCs w:val="24"/>
        </w:rPr>
        <w:t>disegani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karena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konsistensi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menjalankan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ajaran-ajaran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karakter</w:t>
      </w:r>
      <w:proofErr w:type="spellEnd"/>
      <w:r w:rsidRPr="005640E4">
        <w:rPr>
          <w:color w:val="000000" w:themeColor="text1"/>
          <w:sz w:val="24"/>
          <w:szCs w:val="24"/>
        </w:rPr>
        <w:t xml:space="preserve"> yang </w:t>
      </w:r>
      <w:proofErr w:type="spellStart"/>
      <w:r w:rsidRPr="005640E4">
        <w:rPr>
          <w:color w:val="000000" w:themeColor="text1"/>
          <w:sz w:val="24"/>
          <w:szCs w:val="24"/>
        </w:rPr>
        <w:t>diperoleh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dari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jati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diri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bangsa</w:t>
      </w:r>
      <w:proofErr w:type="spellEnd"/>
      <w:r w:rsidRPr="005640E4">
        <w:rPr>
          <w:color w:val="000000" w:themeColor="text1"/>
          <w:sz w:val="24"/>
          <w:szCs w:val="24"/>
        </w:rPr>
        <w:t xml:space="preserve">. </w:t>
      </w:r>
      <w:proofErr w:type="spellStart"/>
      <w:r w:rsidRPr="005640E4">
        <w:rPr>
          <w:color w:val="000000" w:themeColor="text1"/>
          <w:sz w:val="24"/>
          <w:szCs w:val="24"/>
        </w:rPr>
        <w:t>Tetapi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perlahan-lahan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kejayaan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bangsa</w:t>
      </w:r>
      <w:proofErr w:type="spellEnd"/>
      <w:r w:rsidRPr="005640E4">
        <w:rPr>
          <w:color w:val="000000" w:themeColor="text1"/>
          <w:sz w:val="24"/>
          <w:szCs w:val="24"/>
        </w:rPr>
        <w:t xml:space="preserve"> Indonesia </w:t>
      </w:r>
      <w:proofErr w:type="spellStart"/>
      <w:r w:rsidRPr="005640E4">
        <w:rPr>
          <w:color w:val="000000" w:themeColor="text1"/>
          <w:sz w:val="24"/>
          <w:szCs w:val="24"/>
        </w:rPr>
        <w:t>mengalami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penurunan</w:t>
      </w:r>
      <w:proofErr w:type="spellEnd"/>
      <w:r w:rsidRPr="005640E4">
        <w:rPr>
          <w:color w:val="000000" w:themeColor="text1"/>
          <w:sz w:val="24"/>
          <w:szCs w:val="24"/>
        </w:rPr>
        <w:t xml:space="preserve">, </w:t>
      </w:r>
      <w:proofErr w:type="spellStart"/>
      <w:r w:rsidRPr="005640E4">
        <w:rPr>
          <w:color w:val="000000" w:themeColor="text1"/>
          <w:sz w:val="24"/>
          <w:szCs w:val="24"/>
        </w:rPr>
        <w:t>karena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tidak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konsisten</w:t>
      </w:r>
      <w:proofErr w:type="spellEnd"/>
      <w:r w:rsidRPr="005640E4">
        <w:rPr>
          <w:color w:val="000000" w:themeColor="text1"/>
          <w:sz w:val="24"/>
          <w:szCs w:val="24"/>
        </w:rPr>
        <w:t xml:space="preserve"> pada </w:t>
      </w:r>
      <w:proofErr w:type="spellStart"/>
      <w:r w:rsidRPr="005640E4">
        <w:rPr>
          <w:color w:val="000000" w:themeColor="text1"/>
          <w:sz w:val="24"/>
          <w:szCs w:val="24"/>
        </w:rPr>
        <w:t>pelaksanaan</w:t>
      </w:r>
      <w:proofErr w:type="spellEnd"/>
      <w:r w:rsidRPr="005640E4">
        <w:rPr>
          <w:color w:val="000000" w:themeColor="text1"/>
          <w:sz w:val="24"/>
          <w:szCs w:val="24"/>
        </w:rPr>
        <w:t xml:space="preserve"> dan </w:t>
      </w:r>
      <w:proofErr w:type="spellStart"/>
      <w:r w:rsidRPr="005640E4">
        <w:rPr>
          <w:color w:val="000000" w:themeColor="text1"/>
          <w:sz w:val="24"/>
          <w:szCs w:val="24"/>
        </w:rPr>
        <w:t>pengembangan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jati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diri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bangsa</w:t>
      </w:r>
      <w:proofErr w:type="spellEnd"/>
      <w:r w:rsidRPr="005640E4">
        <w:rPr>
          <w:color w:val="000000" w:themeColor="text1"/>
          <w:sz w:val="24"/>
          <w:szCs w:val="24"/>
        </w:rPr>
        <w:t xml:space="preserve">. Oleh </w:t>
      </w:r>
      <w:proofErr w:type="spellStart"/>
      <w:r w:rsidRPr="005640E4">
        <w:rPr>
          <w:color w:val="000000" w:themeColor="text1"/>
          <w:sz w:val="24"/>
          <w:szCs w:val="24"/>
        </w:rPr>
        <w:t>karena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itu</w:t>
      </w:r>
      <w:proofErr w:type="spellEnd"/>
      <w:r w:rsidRPr="005640E4">
        <w:rPr>
          <w:color w:val="000000" w:themeColor="text1"/>
          <w:sz w:val="24"/>
          <w:szCs w:val="24"/>
        </w:rPr>
        <w:t xml:space="preserve">, </w:t>
      </w:r>
      <w:proofErr w:type="spellStart"/>
      <w:r w:rsidRPr="005640E4">
        <w:rPr>
          <w:color w:val="000000" w:themeColor="text1"/>
          <w:sz w:val="24"/>
          <w:szCs w:val="24"/>
        </w:rPr>
        <w:t>penting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merajut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kembali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kejayaan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melalui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konsistensi</w:t>
      </w:r>
      <w:proofErr w:type="spellEnd"/>
      <w:r w:rsidRPr="005640E4">
        <w:rPr>
          <w:color w:val="000000" w:themeColor="text1"/>
          <w:sz w:val="24"/>
          <w:szCs w:val="24"/>
        </w:rPr>
        <w:t xml:space="preserve"> pada </w:t>
      </w:r>
      <w:proofErr w:type="spellStart"/>
      <w:r w:rsidRPr="005640E4">
        <w:rPr>
          <w:color w:val="000000" w:themeColor="text1"/>
          <w:sz w:val="24"/>
          <w:szCs w:val="24"/>
        </w:rPr>
        <w:t>nilai-nilai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kearifan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lokal</w:t>
      </w:r>
      <w:proofErr w:type="spellEnd"/>
      <w:r w:rsidRPr="005640E4">
        <w:rPr>
          <w:color w:val="000000" w:themeColor="text1"/>
          <w:sz w:val="24"/>
          <w:szCs w:val="24"/>
        </w:rPr>
        <w:t xml:space="preserve"> yang kaya </w:t>
      </w:r>
      <w:proofErr w:type="spellStart"/>
      <w:r w:rsidRPr="005640E4">
        <w:rPr>
          <w:color w:val="000000" w:themeColor="text1"/>
          <w:sz w:val="24"/>
          <w:szCs w:val="24"/>
        </w:rPr>
        <w:t>akan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karakter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gramStart"/>
      <w:r w:rsidRPr="005640E4">
        <w:rPr>
          <w:color w:val="000000" w:themeColor="text1"/>
          <w:sz w:val="24"/>
          <w:szCs w:val="24"/>
        </w:rPr>
        <w:t xml:space="preserve">yang  </w:t>
      </w:r>
      <w:proofErr w:type="spellStart"/>
      <w:r w:rsidRPr="005640E4">
        <w:rPr>
          <w:color w:val="000000" w:themeColor="text1"/>
          <w:sz w:val="24"/>
          <w:szCs w:val="24"/>
        </w:rPr>
        <w:t>diperlukan</w:t>
      </w:r>
      <w:proofErr w:type="spellEnd"/>
      <w:proofErr w:type="gram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dalam</w:t>
      </w:r>
      <w:proofErr w:type="spellEnd"/>
      <w:r w:rsidRPr="005640E4">
        <w:rPr>
          <w:color w:val="000000" w:themeColor="text1"/>
          <w:sz w:val="24"/>
          <w:szCs w:val="24"/>
        </w:rPr>
        <w:t xml:space="preserve"> proses </w:t>
      </w:r>
      <w:proofErr w:type="spellStart"/>
      <w:r w:rsidRPr="005640E4">
        <w:rPr>
          <w:color w:val="000000" w:themeColor="text1"/>
          <w:sz w:val="24"/>
          <w:szCs w:val="24"/>
        </w:rPr>
        <w:t>kehidupan</w:t>
      </w:r>
      <w:proofErr w:type="spellEnd"/>
      <w:r w:rsidRPr="005640E4">
        <w:rPr>
          <w:color w:val="000000" w:themeColor="text1"/>
          <w:sz w:val="24"/>
          <w:szCs w:val="24"/>
        </w:rPr>
        <w:t xml:space="preserve">, </w:t>
      </w:r>
      <w:proofErr w:type="spellStart"/>
      <w:r w:rsidRPr="005640E4">
        <w:rPr>
          <w:color w:val="000000" w:themeColor="text1"/>
          <w:sz w:val="24"/>
          <w:szCs w:val="24"/>
        </w:rPr>
        <w:t>baik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saat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ini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maupun</w:t>
      </w:r>
      <w:proofErr w:type="spellEnd"/>
      <w:r w:rsidRPr="005640E4">
        <w:rPr>
          <w:color w:val="000000" w:themeColor="text1"/>
          <w:sz w:val="24"/>
          <w:szCs w:val="24"/>
        </w:rPr>
        <w:t xml:space="preserve"> yang </w:t>
      </w:r>
      <w:proofErr w:type="spellStart"/>
      <w:r w:rsidRPr="005640E4">
        <w:rPr>
          <w:color w:val="000000" w:themeColor="text1"/>
          <w:sz w:val="24"/>
          <w:szCs w:val="24"/>
        </w:rPr>
        <w:t>akan</w:t>
      </w:r>
      <w:proofErr w:type="spellEnd"/>
      <w:r w:rsidRPr="005640E4">
        <w:rPr>
          <w:color w:val="000000" w:themeColor="text1"/>
          <w:sz w:val="24"/>
          <w:szCs w:val="24"/>
        </w:rPr>
        <w:t xml:space="preserve"> </w:t>
      </w:r>
      <w:proofErr w:type="spellStart"/>
      <w:r w:rsidRPr="005640E4">
        <w:rPr>
          <w:color w:val="000000" w:themeColor="text1"/>
          <w:sz w:val="24"/>
          <w:szCs w:val="24"/>
        </w:rPr>
        <w:t>datang</w:t>
      </w:r>
      <w:proofErr w:type="spellEnd"/>
      <w:r w:rsidRPr="005640E4">
        <w:rPr>
          <w:color w:val="000000" w:themeColor="text1"/>
          <w:sz w:val="24"/>
          <w:szCs w:val="24"/>
        </w:rPr>
        <w:t xml:space="preserve">. </w:t>
      </w:r>
    </w:p>
    <w:p w14:paraId="33AB61AB" w14:textId="77777777" w:rsidR="00370509" w:rsidRPr="005640E4" w:rsidRDefault="00370509" w:rsidP="00D85868">
      <w:pPr>
        <w:ind w:left="284" w:firstLine="720"/>
        <w:jc w:val="both"/>
        <w:rPr>
          <w:color w:val="000000" w:themeColor="text1"/>
          <w:sz w:val="24"/>
          <w:szCs w:val="24"/>
        </w:rPr>
      </w:pPr>
    </w:p>
    <w:p w14:paraId="50CEA0A1" w14:textId="77777777" w:rsidR="00370509" w:rsidRPr="0015267E" w:rsidRDefault="00370509" w:rsidP="00D85868">
      <w:pPr>
        <w:ind w:left="284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Penguatan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Karakter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Suku</w:t>
      </w:r>
      <w:proofErr w:type="spellEnd"/>
      <w:r>
        <w:rPr>
          <w:b/>
          <w:sz w:val="24"/>
          <w:szCs w:val="24"/>
        </w:rPr>
        <w:t xml:space="preserve"> Bajo di </w:t>
      </w:r>
      <w:proofErr w:type="spellStart"/>
      <w:r>
        <w:rPr>
          <w:b/>
          <w:sz w:val="24"/>
          <w:szCs w:val="24"/>
        </w:rPr>
        <w:t>Torosiaje</w:t>
      </w:r>
      <w:proofErr w:type="spellEnd"/>
      <w:r>
        <w:rPr>
          <w:b/>
          <w:sz w:val="24"/>
          <w:szCs w:val="24"/>
        </w:rPr>
        <w:t xml:space="preserve">  </w:t>
      </w:r>
    </w:p>
    <w:p w14:paraId="1FBF8126" w14:textId="77777777" w:rsidR="00D85868" w:rsidRDefault="00370509" w:rsidP="00D85868">
      <w:pPr>
        <w:tabs>
          <w:tab w:val="left" w:pos="567"/>
        </w:tabs>
        <w:ind w:left="284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dibetntuk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terbentuk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Pihak-pihak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lembaga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mendukung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Ketiga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pendidikanlah</w:t>
      </w:r>
      <w:proofErr w:type="spellEnd"/>
      <w:r>
        <w:rPr>
          <w:sz w:val="24"/>
          <w:szCs w:val="24"/>
        </w:rPr>
        <w:t xml:space="preserve"> yang sangat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z w:val="24"/>
          <w:szCs w:val="24"/>
        </w:rPr>
        <w:t xml:space="preserve">. </w:t>
      </w:r>
    </w:p>
    <w:p w14:paraId="57E9C097" w14:textId="77777777" w:rsidR="00D85868" w:rsidRDefault="00370509" w:rsidP="00D85868">
      <w:pPr>
        <w:tabs>
          <w:tab w:val="left" w:pos="567"/>
        </w:tabs>
        <w:ind w:left="284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Keunggulan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lembaga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sumber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mendukung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guru, </w:t>
      </w:r>
      <w:proofErr w:type="spellStart"/>
      <w:r>
        <w:rPr>
          <w:sz w:val="24"/>
          <w:szCs w:val="24"/>
        </w:rPr>
        <w:t>fasilitasn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Berbeda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dan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Di  </w:t>
      </w:r>
      <w:proofErr w:type="spellStart"/>
      <w:r>
        <w:rPr>
          <w:sz w:val="24"/>
          <w:szCs w:val="24"/>
        </w:rPr>
        <w:t>masyarakat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dihadapi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kompleks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terkesan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Suguhan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nampaknya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bertolak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Begitu</w:t>
      </w:r>
      <w:proofErr w:type="spellEnd"/>
      <w:r>
        <w:rPr>
          <w:sz w:val="24"/>
          <w:szCs w:val="24"/>
        </w:rPr>
        <w:t xml:space="preserve"> pun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terkadang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holistik</w:t>
      </w:r>
      <w:proofErr w:type="spellEnd"/>
      <w:r>
        <w:rPr>
          <w:sz w:val="24"/>
          <w:szCs w:val="24"/>
        </w:rPr>
        <w:t xml:space="preserve">. </w:t>
      </w:r>
    </w:p>
    <w:p w14:paraId="6F422249" w14:textId="77777777" w:rsidR="00D85868" w:rsidRDefault="00370509" w:rsidP="00D85868">
      <w:pPr>
        <w:tabs>
          <w:tab w:val="left" w:pos="567"/>
        </w:tabs>
        <w:ind w:left="284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pula </w:t>
      </w:r>
      <w:proofErr w:type="spellStart"/>
      <w:r>
        <w:rPr>
          <w:sz w:val="24"/>
          <w:szCs w:val="24"/>
        </w:rPr>
        <w:t>memperhatikan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publik</w:t>
      </w:r>
      <w:proofErr w:type="spellEnd"/>
      <w:r>
        <w:rPr>
          <w:sz w:val="24"/>
          <w:szCs w:val="24"/>
        </w:rPr>
        <w:t xml:space="preserve">. Bisa </w:t>
      </w:r>
      <w:proofErr w:type="spellStart"/>
      <w:r>
        <w:rPr>
          <w:sz w:val="24"/>
          <w:szCs w:val="24"/>
        </w:rPr>
        <w:t>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Implikasinya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Olehnya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penguatan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lewat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formal  </w:t>
      </w:r>
      <w:proofErr w:type="spellStart"/>
      <w:r>
        <w:rPr>
          <w:sz w:val="24"/>
          <w:szCs w:val="24"/>
        </w:rPr>
        <w:t>dianggap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cocok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ditekankan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disiplin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rajin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prestasi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akademik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pula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tanggungjawab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persatuan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toleransi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cinta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identitas</w:t>
      </w:r>
      <w:proofErr w:type="spellEnd"/>
      <w:r>
        <w:rPr>
          <w:sz w:val="24"/>
          <w:szCs w:val="24"/>
        </w:rPr>
        <w:t xml:space="preserve">. Di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mengaplikasikan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bentuk-bentuk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mendukung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.   </w:t>
      </w:r>
    </w:p>
    <w:p w14:paraId="7739F392" w14:textId="165FAB7A" w:rsidR="00370509" w:rsidRDefault="00370509" w:rsidP="00D85868">
      <w:pPr>
        <w:tabs>
          <w:tab w:val="left" w:pos="567"/>
        </w:tabs>
        <w:ind w:left="284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memperhatikan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Menyangkut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SDN 04 </w:t>
      </w:r>
      <w:proofErr w:type="spellStart"/>
      <w:r>
        <w:rPr>
          <w:sz w:val="24"/>
          <w:szCs w:val="24"/>
        </w:rPr>
        <w:t>Popayato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notabenenya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formal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anak-anak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 xml:space="preserve"> Bajo yang </w:t>
      </w:r>
      <w:proofErr w:type="spellStart"/>
      <w:r>
        <w:rPr>
          <w:sz w:val="24"/>
          <w:szCs w:val="24"/>
        </w:rPr>
        <w:t>berada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Torosiaje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mengajarkan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nilai-nilai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dimiliki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 xml:space="preserve"> Bajo. Proses </w:t>
      </w:r>
      <w:proofErr w:type="spellStart"/>
      <w:r>
        <w:rPr>
          <w:sz w:val="24"/>
          <w:szCs w:val="24"/>
        </w:rPr>
        <w:t>pengajarannya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kurikuler</w:t>
      </w:r>
      <w:proofErr w:type="spell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menghubungkan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Bajo. Fakta yang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penguatan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 xml:space="preserve"> Bajo </w:t>
      </w:r>
      <w:proofErr w:type="spellStart"/>
      <w:r>
        <w:rPr>
          <w:sz w:val="24"/>
          <w:szCs w:val="24"/>
        </w:rPr>
        <w:t>terintegrasi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meskipun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penjelasan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, guru p </w:t>
      </w:r>
      <w:proofErr w:type="spellStart"/>
      <w:r>
        <w:rPr>
          <w:sz w:val="24"/>
          <w:szCs w:val="24"/>
        </w:rPr>
        <w:t>menjelaskan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nilai-nilai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terkandung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kebudayaan</w:t>
      </w:r>
      <w:proofErr w:type="spellEnd"/>
      <w:r>
        <w:rPr>
          <w:sz w:val="24"/>
          <w:szCs w:val="24"/>
        </w:rPr>
        <w:t xml:space="preserve"> Bajo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kelestarian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Torosiaje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Bajo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etnik</w:t>
      </w:r>
      <w:proofErr w:type="spellEnd"/>
      <w:r>
        <w:rPr>
          <w:sz w:val="24"/>
          <w:szCs w:val="24"/>
        </w:rPr>
        <w:t xml:space="preserve">. </w:t>
      </w:r>
    </w:p>
    <w:p w14:paraId="05421CA2" w14:textId="77777777" w:rsidR="00370509" w:rsidRDefault="00370509" w:rsidP="00D85868">
      <w:pPr>
        <w:ind w:left="284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kelestarian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. Karena </w:t>
      </w:r>
      <w:proofErr w:type="spellStart"/>
      <w:r>
        <w:rPr>
          <w:sz w:val="24"/>
          <w:szCs w:val="24"/>
        </w:rPr>
        <w:t>keberadaan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diperuntukkan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kelangsungan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makhluk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berada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sekitar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Apalagi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Torosiaje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keunikan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keharusan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melestarikan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mengajarkan</w:t>
      </w:r>
      <w:proofErr w:type="spellEnd"/>
      <w:r>
        <w:rPr>
          <w:sz w:val="24"/>
          <w:szCs w:val="24"/>
        </w:rPr>
        <w:t xml:space="preserve"> Bahasa Bajo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Mulok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Meskipun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tercantum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kurikulum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Bahasa Bajo </w:t>
      </w:r>
      <w:proofErr w:type="spellStart"/>
      <w:r>
        <w:rPr>
          <w:sz w:val="24"/>
          <w:szCs w:val="24"/>
        </w:rPr>
        <w:t>sering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>.</w:t>
      </w:r>
    </w:p>
    <w:p w14:paraId="5451183D" w14:textId="77777777" w:rsidR="00370509" w:rsidRDefault="00370509" w:rsidP="00D85868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oleh guru di SDN 04 </w:t>
      </w:r>
      <w:proofErr w:type="spellStart"/>
      <w:r>
        <w:rPr>
          <w:sz w:val="24"/>
          <w:szCs w:val="24"/>
        </w:rPr>
        <w:t>Popayato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diapresiasi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konsisten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Bahasa Bajo </w:t>
      </w:r>
      <w:proofErr w:type="spellStart"/>
      <w:r>
        <w:rPr>
          <w:sz w:val="24"/>
          <w:szCs w:val="24"/>
        </w:rPr>
        <w:t>ditengah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terpaan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internasional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Meskipun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bahasa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dianggap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Bahasa </w:t>
      </w:r>
      <w:proofErr w:type="spellStart"/>
      <w:r>
        <w:rPr>
          <w:sz w:val="24"/>
          <w:szCs w:val="24"/>
        </w:rPr>
        <w:t>internasional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demi </w:t>
      </w:r>
      <w:proofErr w:type="spellStart"/>
      <w:r>
        <w:rPr>
          <w:sz w:val="24"/>
          <w:szCs w:val="24"/>
        </w:rPr>
        <w:t>keberlangsungan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mempertahankan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identitas</w:t>
      </w:r>
      <w:proofErr w:type="spellEnd"/>
      <w:r>
        <w:rPr>
          <w:sz w:val="24"/>
          <w:szCs w:val="24"/>
        </w:rPr>
        <w:t xml:space="preserve"> yang kaya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pesan-pesan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dirasa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. Karena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kearifan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mengandung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terjaga</w:t>
      </w:r>
      <w:proofErr w:type="spellEnd"/>
      <w:r>
        <w:rPr>
          <w:sz w:val="24"/>
          <w:szCs w:val="24"/>
        </w:rPr>
        <w:t>.</w:t>
      </w:r>
    </w:p>
    <w:p w14:paraId="461BCE80" w14:textId="77777777" w:rsidR="00370509" w:rsidRDefault="00370509" w:rsidP="00D85868">
      <w:pPr>
        <w:ind w:left="284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Praktek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di SDN 04 </w:t>
      </w:r>
      <w:proofErr w:type="spellStart"/>
      <w:r>
        <w:rPr>
          <w:sz w:val="24"/>
          <w:szCs w:val="24"/>
        </w:rPr>
        <w:t>Popayato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tersirat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mengajarkan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penguatan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konsistensi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nilai-nilai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 xml:space="preserve"> Bajo yang </w:t>
      </w:r>
      <w:proofErr w:type="spellStart"/>
      <w:r>
        <w:rPr>
          <w:sz w:val="24"/>
          <w:szCs w:val="24"/>
        </w:rPr>
        <w:t>terbina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dahulu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kebudayaan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 xml:space="preserve"> Bajo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sangat </w:t>
      </w:r>
      <w:proofErr w:type="spellStart"/>
      <w:r>
        <w:rPr>
          <w:sz w:val="24"/>
          <w:szCs w:val="24"/>
        </w:rPr>
        <w:t>dekat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173316"/>
          <w:citation/>
        </w:sdtPr>
        <w:sdtContent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CITATION Koe13 \l 1033 </w:instrText>
          </w:r>
          <w:r>
            <w:rPr>
              <w:sz w:val="24"/>
              <w:szCs w:val="24"/>
            </w:rPr>
            <w:fldChar w:fldCharType="separate"/>
          </w:r>
          <w:r w:rsidRPr="00933855">
            <w:rPr>
              <w:noProof/>
              <w:sz w:val="24"/>
              <w:szCs w:val="24"/>
            </w:rPr>
            <w:t>(Koentjaraningrat, 2013)</w:t>
          </w:r>
          <w:r>
            <w:rPr>
              <w:sz w:val="24"/>
              <w:szCs w:val="24"/>
            </w:rPr>
            <w:fldChar w:fldCharType="end"/>
          </w:r>
        </w:sdtContent>
      </w:sdt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pranata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penerangan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berguna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ialah</w:t>
      </w:r>
      <w:proofErr w:type="spellEnd"/>
      <w:r>
        <w:rPr>
          <w:sz w:val="24"/>
          <w:szCs w:val="24"/>
        </w:rPr>
        <w:t xml:space="preserve"> </w:t>
      </w:r>
      <w:r w:rsidRPr="00CF04D7">
        <w:rPr>
          <w:i/>
          <w:sz w:val="24"/>
          <w:szCs w:val="24"/>
        </w:rPr>
        <w:t xml:space="preserve">education </w:t>
      </w:r>
      <w:proofErr w:type="spellStart"/>
      <w:r w:rsidRPr="00CF04D7">
        <w:rPr>
          <w:i/>
          <w:sz w:val="24"/>
          <w:szCs w:val="24"/>
        </w:rPr>
        <w:t>institusions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pengasuhan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anak-anak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menengah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pemberantasan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huruf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keagamaan</w:t>
      </w:r>
      <w:proofErr w:type="spellEnd"/>
      <w:r>
        <w:rPr>
          <w:sz w:val="24"/>
          <w:szCs w:val="24"/>
        </w:rPr>
        <w:t>’.</w:t>
      </w:r>
    </w:p>
    <w:p w14:paraId="60F537ED" w14:textId="77777777" w:rsidR="00D85868" w:rsidRDefault="00370509" w:rsidP="00D85868">
      <w:pPr>
        <w:ind w:left="284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Konsepsi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Koentjaraningrat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menegaskan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mengembangkan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bertujuan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warga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melek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Meskipun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tantangan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color w:val="000000" w:themeColor="text1"/>
          <w:sz w:val="24"/>
          <w:szCs w:val="24"/>
        </w:rPr>
        <w:t>Tantangan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nyata</w:t>
      </w:r>
      <w:proofErr w:type="spellEnd"/>
      <w:r>
        <w:rPr>
          <w:color w:val="000000" w:themeColor="text1"/>
          <w:sz w:val="24"/>
          <w:szCs w:val="24"/>
        </w:rPr>
        <w:t xml:space="preserve"> di </w:t>
      </w:r>
      <w:proofErr w:type="spellStart"/>
      <w:r>
        <w:rPr>
          <w:color w:val="000000" w:themeColor="text1"/>
          <w:sz w:val="24"/>
          <w:szCs w:val="24"/>
        </w:rPr>
        <w:t>depan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mata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adalah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kuatnya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arus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globalisasi</w:t>
      </w:r>
      <w:proofErr w:type="spellEnd"/>
      <w:r>
        <w:rPr>
          <w:color w:val="000000" w:themeColor="text1"/>
          <w:sz w:val="24"/>
          <w:szCs w:val="24"/>
        </w:rPr>
        <w:t xml:space="preserve"> yang </w:t>
      </w:r>
      <w:proofErr w:type="spellStart"/>
      <w:r>
        <w:rPr>
          <w:color w:val="000000" w:themeColor="text1"/>
          <w:sz w:val="24"/>
          <w:szCs w:val="24"/>
        </w:rPr>
        <w:t>terkadang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berimplikasi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negatif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yakni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menggiring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pola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hidup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masyarakat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kearah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konsumerisme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individualis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hedonis</w:t>
      </w:r>
      <w:proofErr w:type="spellEnd"/>
      <w:r>
        <w:rPr>
          <w:color w:val="000000" w:themeColor="text1"/>
          <w:sz w:val="24"/>
          <w:szCs w:val="24"/>
        </w:rPr>
        <w:t xml:space="preserve"> yang </w:t>
      </w:r>
      <w:proofErr w:type="spellStart"/>
      <w:r>
        <w:rPr>
          <w:color w:val="000000" w:themeColor="text1"/>
          <w:sz w:val="24"/>
          <w:szCs w:val="24"/>
        </w:rPr>
        <w:t>mengabaikan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tradisi-tradisi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positif</w:t>
      </w:r>
      <w:proofErr w:type="spellEnd"/>
      <w:r>
        <w:rPr>
          <w:color w:val="000000" w:themeColor="text1"/>
          <w:sz w:val="24"/>
          <w:szCs w:val="24"/>
        </w:rPr>
        <w:t xml:space="preserve"> di </w:t>
      </w:r>
      <w:proofErr w:type="spellStart"/>
      <w:r>
        <w:rPr>
          <w:color w:val="000000" w:themeColor="text1"/>
          <w:sz w:val="24"/>
          <w:szCs w:val="24"/>
        </w:rPr>
        <w:t>masyarakat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Ini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berarti</w:t>
      </w:r>
      <w:proofErr w:type="spellEnd"/>
      <w:r>
        <w:rPr>
          <w:color w:val="000000" w:themeColor="text1"/>
          <w:sz w:val="24"/>
          <w:szCs w:val="24"/>
        </w:rPr>
        <w:t xml:space="preserve"> guru </w:t>
      </w:r>
      <w:proofErr w:type="spellStart"/>
      <w:r>
        <w:rPr>
          <w:color w:val="000000" w:themeColor="text1"/>
          <w:sz w:val="24"/>
          <w:szCs w:val="24"/>
        </w:rPr>
        <w:t>harus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mampu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menjembatani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kepentingan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positif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globalisasi</w:t>
      </w:r>
      <w:proofErr w:type="spellEnd"/>
      <w:r>
        <w:rPr>
          <w:color w:val="000000" w:themeColor="text1"/>
          <w:sz w:val="24"/>
          <w:szCs w:val="24"/>
        </w:rPr>
        <w:t xml:space="preserve">, dan </w:t>
      </w:r>
      <w:proofErr w:type="spellStart"/>
      <w:r>
        <w:rPr>
          <w:color w:val="000000" w:themeColor="text1"/>
          <w:sz w:val="24"/>
          <w:szCs w:val="24"/>
        </w:rPr>
        <w:t>relevansinya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dengan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penguatan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kebudayaan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masyarakat</w:t>
      </w:r>
      <w:proofErr w:type="spellEnd"/>
      <w:r>
        <w:rPr>
          <w:color w:val="000000" w:themeColor="text1"/>
          <w:sz w:val="24"/>
          <w:szCs w:val="24"/>
        </w:rPr>
        <w:t>.</w:t>
      </w:r>
    </w:p>
    <w:p w14:paraId="2C9902D1" w14:textId="77777777" w:rsidR="00D85868" w:rsidRDefault="00370509" w:rsidP="00D85868">
      <w:pPr>
        <w:ind w:left="284" w:firstLine="709"/>
        <w:jc w:val="both"/>
        <w:rPr>
          <w:sz w:val="24"/>
          <w:szCs w:val="24"/>
        </w:rPr>
      </w:pP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praktek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berkebudayaan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sekolah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apalagi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mengakomodir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kearifan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lokal</w:t>
      </w:r>
      <w:proofErr w:type="spellEnd"/>
      <w:r>
        <w:rPr>
          <w:sz w:val="24"/>
        </w:rPr>
        <w:t xml:space="preserve"> masing-masing </w:t>
      </w:r>
      <w:proofErr w:type="spellStart"/>
      <w:r>
        <w:rPr>
          <w:sz w:val="24"/>
        </w:rPr>
        <w:t>daerah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biasanya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dilaksanakan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lewat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mulok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Memang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tergantung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keinginan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mengembangkannya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karena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regulasinya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demikian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masing-masing </w:t>
      </w:r>
      <w:proofErr w:type="spellStart"/>
      <w:r>
        <w:rPr>
          <w:sz w:val="24"/>
        </w:rPr>
        <w:t>daerah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berbeda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materinya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mulok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digantikan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prakarya</w:t>
      </w:r>
      <w:proofErr w:type="spellEnd"/>
      <w:r>
        <w:rPr>
          <w:sz w:val="24"/>
        </w:rPr>
        <w:t xml:space="preserve">. </w:t>
      </w:r>
    </w:p>
    <w:p w14:paraId="0AC5B691" w14:textId="77777777" w:rsidR="00D85868" w:rsidRDefault="00370509" w:rsidP="00D85868">
      <w:pPr>
        <w:ind w:left="284" w:firstLine="709"/>
        <w:jc w:val="both"/>
        <w:rPr>
          <w:sz w:val="24"/>
        </w:rPr>
      </w:pPr>
      <w:proofErr w:type="spellStart"/>
      <w:r>
        <w:rPr>
          <w:sz w:val="24"/>
        </w:rPr>
        <w:t>Khusus</w:t>
      </w:r>
      <w:proofErr w:type="spellEnd"/>
      <w:r>
        <w:rPr>
          <w:sz w:val="24"/>
        </w:rPr>
        <w:t xml:space="preserve"> di SDN 04 </w:t>
      </w:r>
      <w:proofErr w:type="spellStart"/>
      <w:r>
        <w:rPr>
          <w:sz w:val="24"/>
        </w:rPr>
        <w:t>Popayato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mulok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berlaku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sekolah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tetapi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diintegrasikan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penyampaian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sedangkan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pelajarannya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tersedia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Materi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diajarkan</w:t>
      </w:r>
      <w:proofErr w:type="spellEnd"/>
      <w:r>
        <w:rPr>
          <w:sz w:val="24"/>
        </w:rPr>
        <w:t xml:space="preserve"> pun </w:t>
      </w:r>
      <w:proofErr w:type="spellStart"/>
      <w:r>
        <w:rPr>
          <w:sz w:val="24"/>
        </w:rPr>
        <w:t>berkaitan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merawat</w:t>
      </w:r>
      <w:proofErr w:type="spellEnd"/>
      <w:r>
        <w:rPr>
          <w:sz w:val="24"/>
        </w:rPr>
        <w:t xml:space="preserve"> mangrove, </w:t>
      </w:r>
      <w:proofErr w:type="spellStart"/>
      <w:r>
        <w:rPr>
          <w:sz w:val="24"/>
        </w:rPr>
        <w:t>apalagi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Torosiaje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dikelilingi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pelestarian</w:t>
      </w:r>
      <w:proofErr w:type="spellEnd"/>
      <w:r>
        <w:rPr>
          <w:sz w:val="24"/>
        </w:rPr>
        <w:t xml:space="preserve"> mangrove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keharusan</w:t>
      </w:r>
      <w:proofErr w:type="spellEnd"/>
      <w:r>
        <w:rPr>
          <w:sz w:val="24"/>
        </w:rPr>
        <w:t xml:space="preserve"> agar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tinggal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Torosiaje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dihantam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badai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ombak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>.</w:t>
      </w:r>
    </w:p>
    <w:p w14:paraId="3E47DCFD" w14:textId="77777777" w:rsidR="00D85868" w:rsidRDefault="00370509" w:rsidP="00D85868">
      <w:pPr>
        <w:ind w:left="284" w:firstLine="709"/>
        <w:jc w:val="both"/>
        <w:rPr>
          <w:sz w:val="24"/>
          <w:szCs w:val="24"/>
        </w:rPr>
      </w:pPr>
      <w:proofErr w:type="spellStart"/>
      <w:r>
        <w:rPr>
          <w:sz w:val="24"/>
        </w:rPr>
        <w:t>Penyesuaian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diajarkan</w:t>
      </w:r>
      <w:proofErr w:type="spellEnd"/>
      <w:r>
        <w:rPr>
          <w:sz w:val="24"/>
        </w:rPr>
        <w:t xml:space="preserve"> pula pada oleh guru-guru pada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 xml:space="preserve"> di SDN 04 </w:t>
      </w:r>
      <w:proofErr w:type="spellStart"/>
      <w:r>
        <w:rPr>
          <w:sz w:val="24"/>
        </w:rPr>
        <w:t>Popayato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diajarkan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memahami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z w:val="24"/>
        </w:rPr>
        <w:t xml:space="preserve"> dan basis </w:t>
      </w:r>
      <w:proofErr w:type="spellStart"/>
      <w:r>
        <w:rPr>
          <w:sz w:val="24"/>
        </w:rPr>
        <w:t>penghidupan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mereka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Suku</w:t>
      </w:r>
      <w:proofErr w:type="spellEnd"/>
      <w:r>
        <w:rPr>
          <w:sz w:val="24"/>
        </w:rPr>
        <w:t xml:space="preserve"> Bajo, </w:t>
      </w:r>
      <w:proofErr w:type="spellStart"/>
      <w:r>
        <w:rPr>
          <w:sz w:val="24"/>
        </w:rPr>
        <w:t>terutama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berkebudayaan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ekonomi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ekologis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praktek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politik-pemerintahan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Artinya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Suku</w:t>
      </w:r>
      <w:proofErr w:type="spellEnd"/>
      <w:r>
        <w:rPr>
          <w:sz w:val="24"/>
        </w:rPr>
        <w:t xml:space="preserve"> Bajo yang </w:t>
      </w:r>
      <w:proofErr w:type="spellStart"/>
      <w:r>
        <w:rPr>
          <w:sz w:val="24"/>
        </w:rPr>
        <w:t>berada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Torosiaje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kesatuan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terpisahkan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Meskipun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memindahkan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mereka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kedekatan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sikologis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identitas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kebudayaan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mereka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memilih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tetap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tinggal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kondisi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mendarah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daging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Suku</w:t>
      </w:r>
      <w:proofErr w:type="spellEnd"/>
      <w:r>
        <w:rPr>
          <w:sz w:val="24"/>
        </w:rPr>
        <w:t xml:space="preserve"> Bajo di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Torosiaje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sejak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anak-anak</w:t>
      </w:r>
      <w:proofErr w:type="spellEnd"/>
      <w:r>
        <w:rPr>
          <w:sz w:val="24"/>
        </w:rPr>
        <w:t>.</w:t>
      </w:r>
    </w:p>
    <w:p w14:paraId="201F2A5D" w14:textId="77777777" w:rsidR="00D85868" w:rsidRDefault="00370509" w:rsidP="00D85868">
      <w:pPr>
        <w:ind w:left="284" w:firstLine="70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</w:rPr>
        <w:t>Penguatan</w:t>
      </w:r>
      <w:proofErr w:type="spellEnd"/>
      <w:r>
        <w:rPr>
          <w:sz w:val="24"/>
        </w:rPr>
        <w:t xml:space="preserve"> </w:t>
      </w:r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karakter</w:t>
      </w:r>
      <w:proofErr w:type="spellEnd"/>
      <w:proofErr w:type="gram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Suku</w:t>
      </w:r>
      <w:proofErr w:type="spellEnd"/>
      <w:r w:rsidRPr="00553FA1">
        <w:rPr>
          <w:sz w:val="24"/>
        </w:rPr>
        <w:t xml:space="preserve"> Bajo </w:t>
      </w:r>
      <w:proofErr w:type="spellStart"/>
      <w:r w:rsidRPr="00553FA1">
        <w:rPr>
          <w:sz w:val="24"/>
        </w:rPr>
        <w:t>melalui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pendidikan</w:t>
      </w:r>
      <w:proofErr w:type="spellEnd"/>
      <w:r w:rsidRPr="00553FA1">
        <w:rPr>
          <w:sz w:val="24"/>
        </w:rPr>
        <w:t xml:space="preserve"> yang </w:t>
      </w:r>
      <w:proofErr w:type="spellStart"/>
      <w:r w:rsidRPr="00553FA1">
        <w:rPr>
          <w:sz w:val="24"/>
        </w:rPr>
        <w:t>dilaksanakan</w:t>
      </w:r>
      <w:proofErr w:type="spellEnd"/>
      <w:r w:rsidRPr="00553FA1">
        <w:rPr>
          <w:sz w:val="24"/>
        </w:rPr>
        <w:t xml:space="preserve"> di SDN 04 </w:t>
      </w:r>
      <w:proofErr w:type="spellStart"/>
      <w:r w:rsidRPr="00553FA1">
        <w:rPr>
          <w:sz w:val="24"/>
        </w:rPr>
        <w:t>Popayato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merupakan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bentuk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pengintegrasian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budaya</w:t>
      </w:r>
      <w:proofErr w:type="spellEnd"/>
      <w:r w:rsidRPr="00553FA1">
        <w:rPr>
          <w:sz w:val="24"/>
        </w:rPr>
        <w:t xml:space="preserve"> dan </w:t>
      </w:r>
      <w:proofErr w:type="spellStart"/>
      <w:r w:rsidRPr="00553FA1">
        <w:rPr>
          <w:sz w:val="24"/>
        </w:rPr>
        <w:t>nilai-nilai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budaya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dalam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pembelajaran</w:t>
      </w:r>
      <w:proofErr w:type="spellEnd"/>
      <w:r w:rsidRPr="00553FA1">
        <w:rPr>
          <w:sz w:val="24"/>
        </w:rPr>
        <w:t xml:space="preserve">. </w:t>
      </w:r>
      <w:proofErr w:type="spellStart"/>
      <w:r w:rsidRPr="00553FA1">
        <w:rPr>
          <w:sz w:val="24"/>
        </w:rPr>
        <w:t>Penerapannya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berbentuk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mata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pelajaran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mulok</w:t>
      </w:r>
      <w:proofErr w:type="spellEnd"/>
      <w:r w:rsidRPr="00553FA1">
        <w:rPr>
          <w:sz w:val="24"/>
        </w:rPr>
        <w:t xml:space="preserve"> (</w:t>
      </w:r>
      <w:proofErr w:type="spellStart"/>
      <w:r w:rsidRPr="00553FA1">
        <w:rPr>
          <w:sz w:val="24"/>
        </w:rPr>
        <w:t>muatan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lokal</w:t>
      </w:r>
      <w:proofErr w:type="spellEnd"/>
      <w:r w:rsidRPr="00553FA1">
        <w:rPr>
          <w:sz w:val="24"/>
        </w:rPr>
        <w:t xml:space="preserve">) </w:t>
      </w:r>
      <w:proofErr w:type="spellStart"/>
      <w:r>
        <w:rPr>
          <w:sz w:val="24"/>
        </w:rPr>
        <w:t>namun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mengaitkan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tema</w:t>
      </w:r>
      <w:proofErr w:type="spellEnd"/>
      <w:proofErr w:type="gram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materi</w:t>
      </w:r>
      <w:proofErr w:type="spellEnd"/>
      <w:r w:rsidRPr="00553FA1">
        <w:rPr>
          <w:sz w:val="24"/>
        </w:rPr>
        <w:t xml:space="preserve"> yang </w:t>
      </w:r>
      <w:proofErr w:type="spellStart"/>
      <w:r w:rsidRPr="00553FA1">
        <w:rPr>
          <w:sz w:val="24"/>
        </w:rPr>
        <w:t>relevan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dengan</w:t>
      </w:r>
      <w:proofErr w:type="spellEnd"/>
      <w:r w:rsidRPr="00553FA1">
        <w:rPr>
          <w:sz w:val="24"/>
        </w:rPr>
        <w:t xml:space="preserve">  </w:t>
      </w:r>
      <w:proofErr w:type="spellStart"/>
      <w:r>
        <w:rPr>
          <w:sz w:val="24"/>
        </w:rPr>
        <w:t>nilai-nilai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karakter</w:t>
      </w:r>
      <w:proofErr w:type="spellEnd"/>
      <w:r>
        <w:rPr>
          <w:sz w:val="24"/>
        </w:rPr>
        <w:t xml:space="preserve"> Bajo yang </w:t>
      </w:r>
      <w:proofErr w:type="spellStart"/>
      <w:r>
        <w:rPr>
          <w:sz w:val="24"/>
        </w:rPr>
        <w:t>berkontribusi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penguatan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karakter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Suku</w:t>
      </w:r>
      <w:proofErr w:type="spellEnd"/>
      <w:r>
        <w:rPr>
          <w:sz w:val="24"/>
        </w:rPr>
        <w:t xml:space="preserve"> Bajo di </w:t>
      </w:r>
      <w:proofErr w:type="spellStart"/>
      <w:r>
        <w:rPr>
          <w:sz w:val="24"/>
        </w:rPr>
        <w:t>Torosiaje</w:t>
      </w:r>
      <w:proofErr w:type="spellEnd"/>
      <w:r w:rsidRPr="00553FA1">
        <w:rPr>
          <w:sz w:val="24"/>
        </w:rPr>
        <w:t xml:space="preserve">. </w:t>
      </w:r>
      <w:proofErr w:type="spellStart"/>
      <w:r>
        <w:rPr>
          <w:sz w:val="24"/>
        </w:rPr>
        <w:t>Sejalan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hal</w:t>
      </w:r>
      <w:proofErr w:type="spellEnd"/>
      <w:r w:rsidRPr="00553FA1">
        <w:rPr>
          <w:sz w:val="24"/>
        </w:rPr>
        <w:t xml:space="preserve"> </w:t>
      </w:r>
      <w:proofErr w:type="spellStart"/>
      <w:r w:rsidRPr="00553FA1">
        <w:rPr>
          <w:sz w:val="24"/>
        </w:rPr>
        <w:t>ini</w:t>
      </w:r>
      <w:proofErr w:type="spellEnd"/>
      <w:r w:rsidRPr="00553FA1">
        <w:rPr>
          <w:sz w:val="24"/>
        </w:rPr>
        <w:t xml:space="preserve">, </w:t>
      </w:r>
      <w:sdt>
        <w:sdtPr>
          <w:rPr>
            <w:sz w:val="24"/>
          </w:rPr>
          <w:id w:val="688031621"/>
          <w:citation/>
        </w:sdtPr>
        <w:sdtContent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CITATION Asm12 \l 1033 </w:instrText>
          </w:r>
          <w:r>
            <w:rPr>
              <w:sz w:val="24"/>
            </w:rPr>
            <w:fldChar w:fldCharType="separate"/>
          </w:r>
          <w:r w:rsidRPr="00933855">
            <w:rPr>
              <w:noProof/>
              <w:sz w:val="24"/>
            </w:rPr>
            <w:t>(Jamal, 2012)</w:t>
          </w:r>
          <w:r>
            <w:rPr>
              <w:sz w:val="24"/>
            </w:rPr>
            <w:fldChar w:fldCharType="end"/>
          </w:r>
        </w:sdtContent>
      </w:sdt>
      <w:r w:rsidRPr="00553FA1">
        <w:rPr>
          <w:sz w:val="24"/>
        </w:rPr>
        <w:t xml:space="preserve"> </w:t>
      </w:r>
      <w:proofErr w:type="spellStart"/>
      <w:r>
        <w:rPr>
          <w:sz w:val="24"/>
        </w:rPr>
        <w:t>berpendapat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 w:rsidRPr="00553FA1">
        <w:rPr>
          <w:sz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553FA1">
        <w:rPr>
          <w:sz w:val="24"/>
          <w:szCs w:val="24"/>
        </w:rPr>
        <w:t>endidikan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karakter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terpadu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melalui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553FA1">
        <w:rPr>
          <w:sz w:val="24"/>
          <w:szCs w:val="24"/>
        </w:rPr>
        <w:t>endidikan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karakter</w:t>
      </w:r>
      <w:proofErr w:type="spellEnd"/>
      <w:r w:rsidRPr="00553FA1">
        <w:rPr>
          <w:sz w:val="24"/>
          <w:szCs w:val="24"/>
        </w:rPr>
        <w:t xml:space="preserve"> yang </w:t>
      </w:r>
      <w:proofErr w:type="spellStart"/>
      <w:r w:rsidRPr="00553FA1">
        <w:rPr>
          <w:sz w:val="24"/>
          <w:szCs w:val="24"/>
        </w:rPr>
        <w:t>dalam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pembelajaran</w:t>
      </w:r>
      <w:r>
        <w:rPr>
          <w:sz w:val="24"/>
          <w:szCs w:val="24"/>
        </w:rPr>
        <w:t>nya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merupakan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pengenalan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nilai-nilai</w:t>
      </w:r>
      <w:proofErr w:type="spellEnd"/>
      <w:r w:rsidRPr="00553FA1">
        <w:rPr>
          <w:sz w:val="24"/>
          <w:szCs w:val="24"/>
        </w:rPr>
        <w:t xml:space="preserve">, </w:t>
      </w:r>
      <w:proofErr w:type="spellStart"/>
      <w:r w:rsidRPr="00553FA1">
        <w:rPr>
          <w:sz w:val="24"/>
          <w:szCs w:val="24"/>
        </w:rPr>
        <w:t>diperolehnya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kesadaran</w:t>
      </w:r>
      <w:proofErr w:type="spellEnd"/>
      <w:r>
        <w:rPr>
          <w:sz w:val="24"/>
          <w:szCs w:val="24"/>
        </w:rPr>
        <w:t>,</w:t>
      </w:r>
      <w:r w:rsidRPr="00553FA1">
        <w:rPr>
          <w:sz w:val="24"/>
          <w:szCs w:val="24"/>
        </w:rPr>
        <w:t xml:space="preserve"> dan </w:t>
      </w:r>
      <w:proofErr w:type="spellStart"/>
      <w:r w:rsidRPr="00553FA1">
        <w:rPr>
          <w:sz w:val="24"/>
          <w:szCs w:val="24"/>
        </w:rPr>
        <w:t>internalisasi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nilai-nilai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ke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dalam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tingkah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laku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peserta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didik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sehari-hari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melalui</w:t>
      </w:r>
      <w:proofErr w:type="spellEnd"/>
      <w:r w:rsidRPr="00553FA1">
        <w:rPr>
          <w:sz w:val="24"/>
          <w:szCs w:val="24"/>
        </w:rPr>
        <w:t xml:space="preserve"> proses </w:t>
      </w:r>
      <w:proofErr w:type="spellStart"/>
      <w:r w:rsidRPr="00553FA1">
        <w:rPr>
          <w:sz w:val="24"/>
          <w:szCs w:val="24"/>
        </w:rPr>
        <w:t>pembelajaran</w:t>
      </w:r>
      <w:proofErr w:type="spellEnd"/>
      <w:r w:rsidRPr="00553FA1">
        <w:rPr>
          <w:sz w:val="24"/>
          <w:szCs w:val="24"/>
        </w:rPr>
        <w:t xml:space="preserve">, </w:t>
      </w:r>
      <w:proofErr w:type="spellStart"/>
      <w:r w:rsidRPr="00553FA1">
        <w:rPr>
          <w:sz w:val="24"/>
          <w:szCs w:val="24"/>
        </w:rPr>
        <w:t>baik</w:t>
      </w:r>
      <w:proofErr w:type="spellEnd"/>
      <w:r w:rsidRPr="00553FA1">
        <w:rPr>
          <w:sz w:val="24"/>
          <w:szCs w:val="24"/>
        </w:rPr>
        <w:t xml:space="preserve"> yang </w:t>
      </w:r>
      <w:proofErr w:type="spellStart"/>
      <w:r w:rsidRPr="00553FA1">
        <w:rPr>
          <w:sz w:val="24"/>
          <w:szCs w:val="24"/>
        </w:rPr>
        <w:t>berlangsung</w:t>
      </w:r>
      <w:proofErr w:type="spellEnd"/>
      <w:r w:rsidRPr="00553FA1">
        <w:rPr>
          <w:sz w:val="24"/>
          <w:szCs w:val="24"/>
        </w:rPr>
        <w:t xml:space="preserve"> di </w:t>
      </w:r>
      <w:proofErr w:type="spellStart"/>
      <w:r w:rsidRPr="00553FA1">
        <w:rPr>
          <w:sz w:val="24"/>
          <w:szCs w:val="24"/>
        </w:rPr>
        <w:t>dalam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maupun</w:t>
      </w:r>
      <w:proofErr w:type="spellEnd"/>
      <w:r w:rsidRPr="00553FA1">
        <w:rPr>
          <w:sz w:val="24"/>
          <w:szCs w:val="24"/>
        </w:rPr>
        <w:t xml:space="preserve"> di </w:t>
      </w:r>
      <w:proofErr w:type="spellStart"/>
      <w:r w:rsidRPr="00553FA1">
        <w:rPr>
          <w:sz w:val="24"/>
          <w:szCs w:val="24"/>
        </w:rPr>
        <w:t>luar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kelas</w:t>
      </w:r>
      <w:proofErr w:type="spellEnd"/>
      <w:r w:rsidRPr="00553FA1">
        <w:rPr>
          <w:sz w:val="24"/>
          <w:szCs w:val="24"/>
        </w:rPr>
        <w:t xml:space="preserve"> pada </w:t>
      </w:r>
      <w:proofErr w:type="spellStart"/>
      <w:r w:rsidRPr="00553FA1">
        <w:rPr>
          <w:sz w:val="24"/>
          <w:szCs w:val="24"/>
        </w:rPr>
        <w:t>semua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mata</w:t>
      </w:r>
      <w:proofErr w:type="spellEnd"/>
      <w:r w:rsidRPr="00553FA1">
        <w:rPr>
          <w:sz w:val="24"/>
          <w:szCs w:val="24"/>
        </w:rPr>
        <w:t xml:space="preserve"> </w:t>
      </w:r>
      <w:proofErr w:type="spellStart"/>
      <w:r w:rsidRPr="00553FA1">
        <w:rPr>
          <w:sz w:val="24"/>
          <w:szCs w:val="24"/>
        </w:rPr>
        <w:t>pelajaran</w:t>
      </w:r>
      <w:proofErr w:type="spellEnd"/>
      <w:r w:rsidRPr="00553FA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(Jamal, 2012) </w:t>
      </w:r>
      <w:proofErr w:type="spellStart"/>
      <w:r>
        <w:rPr>
          <w:sz w:val="24"/>
          <w:szCs w:val="24"/>
        </w:rPr>
        <w:t>menjelaskan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lain yang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pancasila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apresiasi</w:t>
      </w:r>
      <w:proofErr w:type="spellEnd"/>
      <w:r>
        <w:rPr>
          <w:sz w:val="24"/>
          <w:szCs w:val="24"/>
        </w:rPr>
        <w:t xml:space="preserve"> sastra,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keteladanan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tokoh-tokoh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sejarah</w:t>
      </w:r>
      <w:proofErr w:type="spellEnd"/>
      <w:r>
        <w:rPr>
          <w:sz w:val="24"/>
          <w:szCs w:val="24"/>
        </w:rPr>
        <w:t xml:space="preserve"> dan para </w:t>
      </w:r>
      <w:proofErr w:type="spellStart"/>
      <w:r>
        <w:rPr>
          <w:sz w:val="24"/>
          <w:szCs w:val="24"/>
        </w:rPr>
        <w:t>pemimpin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konservasi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keharusan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holistik.</w:t>
      </w:r>
      <w:proofErr w:type="spellEnd"/>
    </w:p>
    <w:p w14:paraId="3C6FDAE8" w14:textId="77777777" w:rsidR="00D85868" w:rsidRDefault="00370509" w:rsidP="00D85868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Pendidikan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nilai-nilai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nilai-nilai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pancasila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keteladanan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tokoh-tokoh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pejuang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pemimpin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pelengkap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melainkan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keharusan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Keberhasilan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holistik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ditentukan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literasi</w:t>
      </w:r>
      <w:proofErr w:type="spellEnd"/>
      <w:r>
        <w:rPr>
          <w:sz w:val="24"/>
          <w:szCs w:val="24"/>
        </w:rPr>
        <w:t xml:space="preserve"> sains dan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sangat </w:t>
      </w:r>
      <w:proofErr w:type="spellStart"/>
      <w:r>
        <w:rPr>
          <w:sz w:val="24"/>
          <w:szCs w:val="24"/>
        </w:rPr>
        <w:t>ditunjang</w:t>
      </w:r>
      <w:proofErr w:type="spellEnd"/>
      <w:r>
        <w:rPr>
          <w:sz w:val="24"/>
          <w:szCs w:val="24"/>
        </w:rPr>
        <w:t xml:space="preserve"> pula oleh </w:t>
      </w:r>
      <w:proofErr w:type="spellStart"/>
      <w:r>
        <w:rPr>
          <w:sz w:val="24"/>
          <w:szCs w:val="24"/>
        </w:rPr>
        <w:t>literasi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Sebab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dipersiapkan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melanjutkan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estapet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perjuangan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tradisi-tradisi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berlaku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modalnya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terkecuali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tertanam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Suku</w:t>
      </w:r>
      <w:proofErr w:type="spellEnd"/>
      <w:r>
        <w:rPr>
          <w:sz w:val="24"/>
          <w:szCs w:val="24"/>
        </w:rPr>
        <w:t xml:space="preserve"> Bajo yang </w:t>
      </w:r>
      <w:proofErr w:type="spellStart"/>
      <w:r>
        <w:rPr>
          <w:sz w:val="24"/>
          <w:szCs w:val="24"/>
        </w:rPr>
        <w:t>berada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Torosiaje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Pohuwato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Provinsi</w:t>
      </w:r>
      <w:proofErr w:type="spellEnd"/>
      <w:r>
        <w:rPr>
          <w:sz w:val="24"/>
          <w:szCs w:val="24"/>
        </w:rPr>
        <w:t xml:space="preserve"> Gorontalo.</w:t>
      </w:r>
    </w:p>
    <w:p w14:paraId="0BB24D78" w14:textId="17052BD9" w:rsidR="00370509" w:rsidRPr="00D85868" w:rsidRDefault="00370509" w:rsidP="00D85868">
      <w:pPr>
        <w:ind w:left="284" w:firstLine="709"/>
        <w:jc w:val="both"/>
        <w:rPr>
          <w:sz w:val="24"/>
          <w:szCs w:val="24"/>
        </w:rPr>
      </w:pP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penjelasan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karakter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dimiliki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Suku</w:t>
      </w:r>
      <w:proofErr w:type="spellEnd"/>
      <w:r>
        <w:rPr>
          <w:sz w:val="24"/>
        </w:rPr>
        <w:t xml:space="preserve"> Bajo yang </w:t>
      </w:r>
      <w:proofErr w:type="spellStart"/>
      <w:r>
        <w:rPr>
          <w:sz w:val="24"/>
        </w:rPr>
        <w:t>berada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Torosiaje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karakter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cinta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identitas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mengutamakan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persatuan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ketangguhan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hidup</w:t>
      </w:r>
      <w:proofErr w:type="spellEnd"/>
      <w:r>
        <w:rPr>
          <w:sz w:val="24"/>
        </w:rPr>
        <w:t>,  dan</w:t>
      </w:r>
      <w:proofErr w:type="gramEnd"/>
      <w:r>
        <w:rPr>
          <w:sz w:val="24"/>
        </w:rPr>
        <w:t xml:space="preserve"> proses </w:t>
      </w:r>
      <w:proofErr w:type="spellStart"/>
      <w:r>
        <w:rPr>
          <w:sz w:val="24"/>
        </w:rPr>
        <w:t>penguatannya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yakni</w:t>
      </w:r>
      <w:proofErr w:type="spellEnd"/>
      <w:r>
        <w:rPr>
          <w:sz w:val="24"/>
        </w:rPr>
        <w:t xml:space="preserve"> di SDN 04 </w:t>
      </w:r>
      <w:proofErr w:type="spellStart"/>
      <w:r>
        <w:rPr>
          <w:sz w:val="24"/>
        </w:rPr>
        <w:t>Popayato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tema-tema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relevan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nampak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bagan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bawah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:</w:t>
      </w:r>
    </w:p>
    <w:p w14:paraId="525299AF" w14:textId="449E8528" w:rsidR="00370509" w:rsidRDefault="00370509" w:rsidP="00370509">
      <w:pPr>
        <w:tabs>
          <w:tab w:val="left" w:pos="0"/>
        </w:tabs>
        <w:rPr>
          <w:b/>
          <w:sz w:val="24"/>
        </w:rPr>
      </w:pPr>
    </w:p>
    <w:p w14:paraId="10672062" w14:textId="5F5202B3" w:rsidR="00D85868" w:rsidRDefault="00D85868" w:rsidP="00370509">
      <w:pPr>
        <w:tabs>
          <w:tab w:val="left" w:pos="0"/>
        </w:tabs>
        <w:rPr>
          <w:b/>
          <w:sz w:val="24"/>
        </w:rPr>
      </w:pPr>
    </w:p>
    <w:p w14:paraId="683E8895" w14:textId="420AAA20" w:rsidR="00D85868" w:rsidRDefault="00D85868" w:rsidP="00370509">
      <w:pPr>
        <w:tabs>
          <w:tab w:val="left" w:pos="0"/>
        </w:tabs>
        <w:rPr>
          <w:b/>
          <w:sz w:val="24"/>
        </w:rPr>
      </w:pPr>
    </w:p>
    <w:p w14:paraId="2E2D59FA" w14:textId="1CE1A92F" w:rsidR="00D85868" w:rsidRDefault="00D85868" w:rsidP="00370509">
      <w:pPr>
        <w:tabs>
          <w:tab w:val="left" w:pos="0"/>
        </w:tabs>
        <w:rPr>
          <w:b/>
          <w:sz w:val="24"/>
        </w:rPr>
      </w:pPr>
    </w:p>
    <w:p w14:paraId="18242FFE" w14:textId="3F51D46D" w:rsidR="00D85868" w:rsidRDefault="00D85868" w:rsidP="00370509">
      <w:pPr>
        <w:tabs>
          <w:tab w:val="left" w:pos="0"/>
        </w:tabs>
        <w:rPr>
          <w:b/>
          <w:sz w:val="24"/>
        </w:rPr>
      </w:pPr>
    </w:p>
    <w:p w14:paraId="07F2AAA9" w14:textId="77777777" w:rsidR="00D85868" w:rsidRDefault="00D85868" w:rsidP="00370509">
      <w:pPr>
        <w:tabs>
          <w:tab w:val="left" w:pos="2563"/>
        </w:tabs>
        <w:jc w:val="both"/>
        <w:rPr>
          <w:b/>
          <w:sz w:val="24"/>
        </w:rPr>
      </w:pPr>
    </w:p>
    <w:p w14:paraId="45DEA50B" w14:textId="2A11CD03" w:rsidR="00370509" w:rsidRDefault="00370509" w:rsidP="00370509">
      <w:pPr>
        <w:tabs>
          <w:tab w:val="left" w:pos="2563"/>
        </w:tabs>
        <w:jc w:val="both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811A2" wp14:editId="7DC8357F">
                <wp:simplePos x="0" y="0"/>
                <wp:positionH relativeFrom="column">
                  <wp:posOffset>130175</wp:posOffset>
                </wp:positionH>
                <wp:positionV relativeFrom="paragraph">
                  <wp:posOffset>50165</wp:posOffset>
                </wp:positionV>
                <wp:extent cx="1699895" cy="2874645"/>
                <wp:effectExtent l="8255" t="8255" r="6350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895" cy="287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14032" w14:textId="77777777" w:rsidR="00370509" w:rsidRPr="003A6061" w:rsidRDefault="00370509" w:rsidP="0037050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A6061">
                              <w:rPr>
                                <w:b/>
                              </w:rPr>
                              <w:t>Aktivitas</w:t>
                            </w:r>
                            <w:proofErr w:type="spellEnd"/>
                            <w:r w:rsidRPr="003A606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b/>
                              </w:rPr>
                              <w:t>Suku</w:t>
                            </w:r>
                            <w:proofErr w:type="spellEnd"/>
                            <w:r w:rsidRPr="003A6061">
                              <w:rPr>
                                <w:b/>
                              </w:rPr>
                              <w:t xml:space="preserve"> Bajo di </w:t>
                            </w:r>
                            <w:proofErr w:type="spellStart"/>
                            <w:r w:rsidRPr="003A6061">
                              <w:rPr>
                                <w:b/>
                              </w:rPr>
                              <w:t>Torosiaje</w:t>
                            </w:r>
                            <w:proofErr w:type="spellEnd"/>
                          </w:p>
                          <w:p w14:paraId="49C87BFB" w14:textId="77777777" w:rsidR="00370509" w:rsidRPr="003A6061" w:rsidRDefault="00370509" w:rsidP="003705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Mempertahankan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identitas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tinggal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di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atas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laut</w:t>
                            </w:r>
                            <w:proofErr w:type="spellEnd"/>
                          </w:p>
                          <w:p w14:paraId="2B492068" w14:textId="77777777" w:rsidR="00370509" w:rsidRPr="003A6061" w:rsidRDefault="00370509" w:rsidP="003705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Menyesuaikan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dan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menjalani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aktivitas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kehidupan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di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atas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laut</w:t>
                            </w:r>
                            <w:proofErr w:type="spellEnd"/>
                          </w:p>
                          <w:p w14:paraId="2F6CEF8D" w14:textId="77777777" w:rsidR="00370509" w:rsidRPr="003A6061" w:rsidRDefault="00370509" w:rsidP="003705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Toleransi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antar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tokoh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agama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islam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dan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tokoh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adat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dalam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melaksanakan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ritual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  <w:i/>
                              </w:rPr>
                              <w:t>Masoro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tolak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bala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012ECFCA" w14:textId="77777777" w:rsidR="00370509" w:rsidRPr="003A6061" w:rsidRDefault="00370509" w:rsidP="003705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Kebiasaan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menggunakan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bahasa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Bajo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dalam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kehidupan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sehari-hari</w:t>
                            </w:r>
                            <w:proofErr w:type="spellEnd"/>
                          </w:p>
                          <w:p w14:paraId="7BE62A82" w14:textId="77777777" w:rsidR="00370509" w:rsidRDefault="00370509" w:rsidP="00370509">
                            <w:pPr>
                              <w:pStyle w:val="ListParagraph"/>
                              <w:spacing w:after="0" w:line="240" w:lineRule="auto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811A2" id="Rectangle 23" o:spid="_x0000_s1027" style="position:absolute;left:0;text-align:left;margin-left:10.25pt;margin-top:3.95pt;width:133.85pt;height:2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">
                <v:textbox>
                  <w:txbxContent>
                    <w:p w14:paraId="0DC14032" w14:textId="77777777" w:rsidR="00370509" w:rsidRPr="003A6061" w:rsidRDefault="00370509" w:rsidP="00370509">
                      <w:pPr>
                        <w:rPr>
                          <w:b/>
                        </w:rPr>
                      </w:pPr>
                      <w:proofErr w:type="spellStart"/>
                      <w:r w:rsidRPr="003A6061">
                        <w:rPr>
                          <w:b/>
                        </w:rPr>
                        <w:t>Aktivitas</w:t>
                      </w:r>
                      <w:proofErr w:type="spellEnd"/>
                      <w:r w:rsidRPr="003A606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b/>
                        </w:rPr>
                        <w:t>Suku</w:t>
                      </w:r>
                      <w:proofErr w:type="spellEnd"/>
                      <w:r w:rsidRPr="003A6061">
                        <w:rPr>
                          <w:b/>
                        </w:rPr>
                        <w:t xml:space="preserve"> Bajo di </w:t>
                      </w:r>
                      <w:proofErr w:type="spellStart"/>
                      <w:r w:rsidRPr="003A6061">
                        <w:rPr>
                          <w:b/>
                        </w:rPr>
                        <w:t>Torosiaje</w:t>
                      </w:r>
                      <w:proofErr w:type="spellEnd"/>
                    </w:p>
                    <w:p w14:paraId="49C87BFB" w14:textId="77777777" w:rsidR="00370509" w:rsidRPr="003A6061" w:rsidRDefault="00370509" w:rsidP="003705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Mempertahankan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identitas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tinggal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di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atas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laut</w:t>
                      </w:r>
                      <w:proofErr w:type="spellEnd"/>
                    </w:p>
                    <w:p w14:paraId="2B492068" w14:textId="77777777" w:rsidR="00370509" w:rsidRPr="003A6061" w:rsidRDefault="00370509" w:rsidP="003705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Menyesuaikan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dan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menjalani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aktivitas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kehidupan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di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atas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laut</w:t>
                      </w:r>
                      <w:proofErr w:type="spellEnd"/>
                    </w:p>
                    <w:p w14:paraId="2F6CEF8D" w14:textId="77777777" w:rsidR="00370509" w:rsidRPr="003A6061" w:rsidRDefault="00370509" w:rsidP="003705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Toleransi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antar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tokoh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agama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islam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dan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tokoh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adat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dalam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melaksanakan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ritual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  <w:i/>
                        </w:rPr>
                        <w:t>Masoro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3A6061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tolak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bala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012ECFCA" w14:textId="77777777" w:rsidR="00370509" w:rsidRPr="003A6061" w:rsidRDefault="00370509" w:rsidP="003705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Kebiasaan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menggunakan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bahasa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Bajo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dalam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kehidupan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sehari-hari</w:t>
                      </w:r>
                      <w:proofErr w:type="spellEnd"/>
                    </w:p>
                    <w:p w14:paraId="7BE62A82" w14:textId="77777777" w:rsidR="00370509" w:rsidRDefault="00370509" w:rsidP="00370509">
                      <w:pPr>
                        <w:pStyle w:val="ListParagraph"/>
                        <w:spacing w:after="0" w:line="240" w:lineRule="auto"/>
                        <w:ind w:left="28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92D9F" wp14:editId="5B246FD6">
                <wp:simplePos x="0" y="0"/>
                <wp:positionH relativeFrom="column">
                  <wp:posOffset>2521585</wp:posOffset>
                </wp:positionH>
                <wp:positionV relativeFrom="paragraph">
                  <wp:posOffset>50165</wp:posOffset>
                </wp:positionV>
                <wp:extent cx="1664970" cy="944880"/>
                <wp:effectExtent l="8890" t="8255" r="12065" b="889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F021D" w14:textId="77777777" w:rsidR="00370509" w:rsidRPr="003A6061" w:rsidRDefault="00370509" w:rsidP="00370509">
                            <w:pPr>
                              <w:rPr>
                                <w:b/>
                              </w:rPr>
                            </w:pPr>
                            <w:r w:rsidRPr="003A6061">
                              <w:rPr>
                                <w:b/>
                              </w:rPr>
                              <w:t xml:space="preserve">Nilai-Nilai </w:t>
                            </w:r>
                            <w:proofErr w:type="spellStart"/>
                            <w:r w:rsidRPr="003A6061">
                              <w:rPr>
                                <w:b/>
                              </w:rPr>
                              <w:t>Karakter</w:t>
                            </w:r>
                            <w:proofErr w:type="spellEnd"/>
                          </w:p>
                          <w:p w14:paraId="50A0FF55" w14:textId="77777777" w:rsidR="00370509" w:rsidRPr="003A6061" w:rsidRDefault="00370509" w:rsidP="003705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Cinta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Identitas</w:t>
                            </w:r>
                            <w:proofErr w:type="spellEnd"/>
                          </w:p>
                          <w:p w14:paraId="4B702FD4" w14:textId="77777777" w:rsidR="00370509" w:rsidRPr="003A6061" w:rsidRDefault="00370509" w:rsidP="003705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Ketangguhan</w:t>
                            </w:r>
                            <w:proofErr w:type="spellEnd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Hidup</w:t>
                            </w:r>
                            <w:proofErr w:type="spellEnd"/>
                          </w:p>
                          <w:p w14:paraId="29E7AA97" w14:textId="77777777" w:rsidR="00370509" w:rsidRPr="003A6061" w:rsidRDefault="00370509" w:rsidP="003705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Persatuan</w:t>
                            </w:r>
                            <w:proofErr w:type="spellEnd"/>
                          </w:p>
                          <w:p w14:paraId="37881CC7" w14:textId="77777777" w:rsidR="00370509" w:rsidRPr="003A6061" w:rsidRDefault="00370509" w:rsidP="003705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A6061">
                              <w:rPr>
                                <w:rFonts w:ascii="Times New Roman" w:hAnsi="Times New Roman" w:cs="Times New Roman"/>
                              </w:rPr>
                              <w:t>Toleransi</w:t>
                            </w:r>
                            <w:proofErr w:type="spellEnd"/>
                          </w:p>
                          <w:p w14:paraId="7BC4C16D" w14:textId="77777777" w:rsidR="00370509" w:rsidRDefault="00370509" w:rsidP="00370509"/>
                          <w:p w14:paraId="463D6936" w14:textId="77777777" w:rsidR="00370509" w:rsidRDefault="00370509" w:rsidP="00370509">
                            <w:pPr>
                              <w:pStyle w:val="ListParagraph"/>
                              <w:spacing w:after="0" w:line="240" w:lineRule="auto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2D9F" id="Rectangle 22" o:spid="_x0000_s1028" style="position:absolute;left:0;text-align:left;margin-left:198.55pt;margin-top:3.95pt;width:131.1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">
                <v:textbox>
                  <w:txbxContent>
                    <w:p w14:paraId="501F021D" w14:textId="77777777" w:rsidR="00370509" w:rsidRPr="003A6061" w:rsidRDefault="00370509" w:rsidP="00370509">
                      <w:pPr>
                        <w:rPr>
                          <w:b/>
                        </w:rPr>
                      </w:pPr>
                      <w:r w:rsidRPr="003A6061">
                        <w:rPr>
                          <w:b/>
                        </w:rPr>
                        <w:t xml:space="preserve">Nilai-Nilai </w:t>
                      </w:r>
                      <w:proofErr w:type="spellStart"/>
                      <w:r w:rsidRPr="003A6061">
                        <w:rPr>
                          <w:b/>
                        </w:rPr>
                        <w:t>Karakter</w:t>
                      </w:r>
                      <w:proofErr w:type="spellEnd"/>
                    </w:p>
                    <w:p w14:paraId="50A0FF55" w14:textId="77777777" w:rsidR="00370509" w:rsidRPr="003A6061" w:rsidRDefault="00370509" w:rsidP="003705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Cinta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Identitas</w:t>
                      </w:r>
                      <w:proofErr w:type="spellEnd"/>
                    </w:p>
                    <w:p w14:paraId="4B702FD4" w14:textId="77777777" w:rsidR="00370509" w:rsidRPr="003A6061" w:rsidRDefault="00370509" w:rsidP="003705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Ketangguhan</w:t>
                      </w:r>
                      <w:proofErr w:type="spellEnd"/>
                      <w:r w:rsidRPr="003A60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Hidup</w:t>
                      </w:r>
                      <w:proofErr w:type="spellEnd"/>
                    </w:p>
                    <w:p w14:paraId="29E7AA97" w14:textId="77777777" w:rsidR="00370509" w:rsidRPr="003A6061" w:rsidRDefault="00370509" w:rsidP="003705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Persatuan</w:t>
                      </w:r>
                      <w:proofErr w:type="spellEnd"/>
                    </w:p>
                    <w:p w14:paraId="37881CC7" w14:textId="77777777" w:rsidR="00370509" w:rsidRPr="003A6061" w:rsidRDefault="00370509" w:rsidP="003705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A6061">
                        <w:rPr>
                          <w:rFonts w:ascii="Times New Roman" w:hAnsi="Times New Roman" w:cs="Times New Roman"/>
                        </w:rPr>
                        <w:t>Toleransi</w:t>
                      </w:r>
                      <w:proofErr w:type="spellEnd"/>
                    </w:p>
                    <w:p w14:paraId="7BC4C16D" w14:textId="77777777" w:rsidR="00370509" w:rsidRDefault="00370509" w:rsidP="00370509"/>
                    <w:p w14:paraId="463D6936" w14:textId="77777777" w:rsidR="00370509" w:rsidRDefault="00370509" w:rsidP="00370509">
                      <w:pPr>
                        <w:pStyle w:val="ListParagraph"/>
                        <w:spacing w:after="0" w:line="240" w:lineRule="auto"/>
                        <w:ind w:left="284"/>
                      </w:pPr>
                    </w:p>
                  </w:txbxContent>
                </v:textbox>
              </v:rect>
            </w:pict>
          </mc:Fallback>
        </mc:AlternateContent>
      </w:r>
    </w:p>
    <w:p w14:paraId="096E6201" w14:textId="77777777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</w:p>
    <w:p w14:paraId="6AB26D05" w14:textId="68C9A356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80853" wp14:editId="03297712">
                <wp:simplePos x="0" y="0"/>
                <wp:positionH relativeFrom="column">
                  <wp:posOffset>1830070</wp:posOffset>
                </wp:positionH>
                <wp:positionV relativeFrom="paragraph">
                  <wp:posOffset>152400</wp:posOffset>
                </wp:positionV>
                <wp:extent cx="691515" cy="635"/>
                <wp:effectExtent l="12700" t="60960" r="19685" b="5270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69E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44.1pt;margin-top:12pt;width:54.4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">
                <v:stroke endarrow="block"/>
              </v:shape>
            </w:pict>
          </mc:Fallback>
        </mc:AlternateContent>
      </w:r>
    </w:p>
    <w:p w14:paraId="5A0D3C8B" w14:textId="77777777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</w:p>
    <w:p w14:paraId="48D897A2" w14:textId="77777777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</w:p>
    <w:p w14:paraId="383DF459" w14:textId="4019DE3F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430A4" wp14:editId="3624E2B4">
                <wp:simplePos x="0" y="0"/>
                <wp:positionH relativeFrom="column">
                  <wp:posOffset>3395345</wp:posOffset>
                </wp:positionH>
                <wp:positionV relativeFrom="paragraph">
                  <wp:posOffset>118745</wp:posOffset>
                </wp:positionV>
                <wp:extent cx="0" cy="213360"/>
                <wp:effectExtent l="53975" t="10160" r="60325" b="1460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A2880" id="Straight Arrow Connector 20" o:spid="_x0000_s1026" type="#_x0000_t32" style="position:absolute;margin-left:267.35pt;margin-top:9.35pt;width:0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3BD3D3A6" w14:textId="20BB8AA8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AF145" wp14:editId="0CF4A71C">
                <wp:simplePos x="0" y="0"/>
                <wp:positionH relativeFrom="column">
                  <wp:posOffset>2729865</wp:posOffset>
                </wp:positionH>
                <wp:positionV relativeFrom="paragraph">
                  <wp:posOffset>167640</wp:posOffset>
                </wp:positionV>
                <wp:extent cx="1341120" cy="452120"/>
                <wp:effectExtent l="7620" t="5715" r="13335" b="889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5F6B2" w14:textId="77777777" w:rsidR="00370509" w:rsidRPr="003A6061" w:rsidRDefault="00370509" w:rsidP="0037050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3A6061">
                              <w:rPr>
                                <w:b/>
                              </w:rPr>
                              <w:t>Penguatan</w:t>
                            </w:r>
                            <w:proofErr w:type="spellEnd"/>
                            <w:r w:rsidRPr="003A606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b/>
                              </w:rPr>
                              <w:t>melalui</w:t>
                            </w:r>
                            <w:proofErr w:type="spellEnd"/>
                            <w:r w:rsidRPr="003A6061">
                              <w:rPr>
                                <w:b/>
                              </w:rPr>
                              <w:t xml:space="preserve"> Pendidikan Dasar</w:t>
                            </w:r>
                          </w:p>
                          <w:p w14:paraId="3A25F18B" w14:textId="77777777" w:rsidR="00370509" w:rsidRDefault="00370509" w:rsidP="00370509"/>
                          <w:p w14:paraId="5CB02408" w14:textId="77777777" w:rsidR="00370509" w:rsidRDefault="00370509" w:rsidP="00370509">
                            <w:pPr>
                              <w:pStyle w:val="ListParagraph"/>
                              <w:spacing w:after="0" w:line="240" w:lineRule="auto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F145" id="Rectangle 19" o:spid="_x0000_s1029" style="position:absolute;left:0;text-align:left;margin-left:214.95pt;margin-top:13.2pt;width:105.6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">
                <v:textbox>
                  <w:txbxContent>
                    <w:p w14:paraId="5E95F6B2" w14:textId="77777777" w:rsidR="00370509" w:rsidRPr="003A6061" w:rsidRDefault="00370509" w:rsidP="0037050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3A6061">
                        <w:rPr>
                          <w:b/>
                        </w:rPr>
                        <w:t>Penguatan</w:t>
                      </w:r>
                      <w:proofErr w:type="spellEnd"/>
                      <w:r w:rsidRPr="003A606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b/>
                        </w:rPr>
                        <w:t>melalui</w:t>
                      </w:r>
                      <w:proofErr w:type="spellEnd"/>
                      <w:r w:rsidRPr="003A6061">
                        <w:rPr>
                          <w:b/>
                        </w:rPr>
                        <w:t xml:space="preserve"> Pendidikan Dasar</w:t>
                      </w:r>
                    </w:p>
                    <w:p w14:paraId="3A25F18B" w14:textId="77777777" w:rsidR="00370509" w:rsidRDefault="00370509" w:rsidP="00370509"/>
                    <w:p w14:paraId="5CB02408" w14:textId="77777777" w:rsidR="00370509" w:rsidRDefault="00370509" w:rsidP="00370509">
                      <w:pPr>
                        <w:pStyle w:val="ListParagraph"/>
                        <w:spacing w:after="0" w:line="240" w:lineRule="auto"/>
                        <w:ind w:left="284"/>
                      </w:pPr>
                    </w:p>
                  </w:txbxContent>
                </v:textbox>
              </v:rect>
            </w:pict>
          </mc:Fallback>
        </mc:AlternateContent>
      </w:r>
    </w:p>
    <w:p w14:paraId="486B4E90" w14:textId="77777777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</w:p>
    <w:p w14:paraId="57B1BA2F" w14:textId="77777777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</w:p>
    <w:p w14:paraId="58408F0A" w14:textId="6D104DB1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6E145" wp14:editId="0661B2AD">
                <wp:simplePos x="0" y="0"/>
                <wp:positionH relativeFrom="column">
                  <wp:posOffset>3395345</wp:posOffset>
                </wp:positionH>
                <wp:positionV relativeFrom="paragraph">
                  <wp:posOffset>94615</wp:posOffset>
                </wp:positionV>
                <wp:extent cx="0" cy="165735"/>
                <wp:effectExtent l="6350" t="10160" r="12700" b="508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2F7E" id="Straight Arrow Connector 18" o:spid="_x0000_s1026" type="#_x0000_t32" style="position:absolute;margin-left:267.35pt;margin-top:7.45pt;width:0;height:1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rWtgEAAFUDAAAOAAAAZHJzL2Uyb0RvYy54bWysU8uO2zAMvBfoPwi6N45TZNs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"/>
            </w:pict>
          </mc:Fallback>
        </mc:AlternateContent>
      </w:r>
    </w:p>
    <w:p w14:paraId="3FBC5709" w14:textId="65916921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ED01FC" wp14:editId="55778761">
                <wp:simplePos x="0" y="0"/>
                <wp:positionH relativeFrom="column">
                  <wp:posOffset>4070985</wp:posOffset>
                </wp:positionH>
                <wp:positionV relativeFrom="paragraph">
                  <wp:posOffset>93345</wp:posOffset>
                </wp:positionV>
                <wp:extent cx="0" cy="123825"/>
                <wp:effectExtent l="53340" t="12700" r="60960" b="1587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42076" id="Straight Arrow Connector 17" o:spid="_x0000_s1026" type="#_x0000_t32" style="position:absolute;margin-left:320.55pt;margin-top:7.35pt;width:0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">
                <v:stroke endarrow="block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20C4B" wp14:editId="342F5F98">
                <wp:simplePos x="0" y="0"/>
                <wp:positionH relativeFrom="column">
                  <wp:posOffset>2604770</wp:posOffset>
                </wp:positionH>
                <wp:positionV relativeFrom="paragraph">
                  <wp:posOffset>85090</wp:posOffset>
                </wp:positionV>
                <wp:extent cx="0" cy="132080"/>
                <wp:effectExtent l="53975" t="13970" r="60325" b="158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75F62" id="Straight Arrow Connector 16" o:spid="_x0000_s1026" type="#_x0000_t32" style="position:absolute;margin-left:205.1pt;margin-top:6.7pt;width:0;height:1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4E7AE2" wp14:editId="5E96D59C">
                <wp:simplePos x="0" y="0"/>
                <wp:positionH relativeFrom="column">
                  <wp:posOffset>2604770</wp:posOffset>
                </wp:positionH>
                <wp:positionV relativeFrom="paragraph">
                  <wp:posOffset>85090</wp:posOffset>
                </wp:positionV>
                <wp:extent cx="1466215" cy="8255"/>
                <wp:effectExtent l="6350" t="13970" r="13335" b="63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AC94B" id="Straight Arrow Connector 15" o:spid="_x0000_s1026" type="#_x0000_t32" style="position:absolute;margin-left:205.1pt;margin-top:6.7pt;width:115.45pt;height: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"/>
            </w:pict>
          </mc:Fallback>
        </mc:AlternateContent>
      </w:r>
    </w:p>
    <w:p w14:paraId="3763DD65" w14:textId="5C32D705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CD736" wp14:editId="74E3A4B6">
                <wp:simplePos x="0" y="0"/>
                <wp:positionH relativeFrom="column">
                  <wp:posOffset>1934210</wp:posOffset>
                </wp:positionH>
                <wp:positionV relativeFrom="paragraph">
                  <wp:posOffset>41910</wp:posOffset>
                </wp:positionV>
                <wp:extent cx="1271905" cy="619760"/>
                <wp:effectExtent l="12065" t="12700" r="11430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0FD67" w14:textId="77777777" w:rsidR="00370509" w:rsidRPr="003A6061" w:rsidRDefault="00370509" w:rsidP="0037050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A6061">
                              <w:rPr>
                                <w:b/>
                              </w:rPr>
                              <w:t>Kelas</w:t>
                            </w:r>
                            <w:proofErr w:type="spellEnd"/>
                            <w:r w:rsidRPr="003A6061">
                              <w:rPr>
                                <w:b/>
                              </w:rPr>
                              <w:t xml:space="preserve"> IV </w:t>
                            </w:r>
                            <w:proofErr w:type="spellStart"/>
                            <w:r w:rsidRPr="003A6061">
                              <w:rPr>
                                <w:b/>
                              </w:rPr>
                              <w:t>Tema</w:t>
                            </w:r>
                            <w:proofErr w:type="spellEnd"/>
                            <w:r w:rsidRPr="003A6061">
                              <w:rPr>
                                <w:b/>
                              </w:rPr>
                              <w:t xml:space="preserve"> 8</w:t>
                            </w:r>
                          </w:p>
                          <w:p w14:paraId="4226255F" w14:textId="77777777" w:rsidR="00370509" w:rsidRPr="003A6061" w:rsidRDefault="00370509" w:rsidP="00370509">
                            <w:pPr>
                              <w:rPr>
                                <w:bCs/>
                              </w:rPr>
                            </w:pPr>
                            <w:r w:rsidRPr="003A6061">
                              <w:rPr>
                                <w:bCs/>
                              </w:rPr>
                              <w:t xml:space="preserve">Daerah </w:t>
                            </w:r>
                            <w:proofErr w:type="spellStart"/>
                            <w:r w:rsidRPr="003A6061">
                              <w:rPr>
                                <w:bCs/>
                              </w:rPr>
                              <w:t>Tempat</w:t>
                            </w:r>
                            <w:proofErr w:type="spellEnd"/>
                            <w:r w:rsidRPr="003A6061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3A6061">
                              <w:rPr>
                                <w:bCs/>
                              </w:rPr>
                              <w:t>Tinggalku</w:t>
                            </w:r>
                            <w:proofErr w:type="spellEnd"/>
                          </w:p>
                          <w:p w14:paraId="4C7475E4" w14:textId="77777777" w:rsidR="00370509" w:rsidRDefault="00370509" w:rsidP="00370509"/>
                          <w:p w14:paraId="2ADB9780" w14:textId="77777777" w:rsidR="00370509" w:rsidRDefault="00370509" w:rsidP="00370509">
                            <w:pPr>
                              <w:pStyle w:val="ListParagraph"/>
                              <w:spacing w:after="0" w:line="240" w:lineRule="auto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CD736" id="Rectangle 14" o:spid="_x0000_s1030" style="position:absolute;left:0;text-align:left;margin-left:152.3pt;margin-top:3.3pt;width:100.15pt;height: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">
                <v:textbox>
                  <w:txbxContent>
                    <w:p w14:paraId="33A0FD67" w14:textId="77777777" w:rsidR="00370509" w:rsidRPr="003A6061" w:rsidRDefault="00370509" w:rsidP="00370509">
                      <w:pPr>
                        <w:rPr>
                          <w:b/>
                        </w:rPr>
                      </w:pPr>
                      <w:proofErr w:type="spellStart"/>
                      <w:r w:rsidRPr="003A6061">
                        <w:rPr>
                          <w:b/>
                        </w:rPr>
                        <w:t>Kelas</w:t>
                      </w:r>
                      <w:proofErr w:type="spellEnd"/>
                      <w:r w:rsidRPr="003A6061">
                        <w:rPr>
                          <w:b/>
                        </w:rPr>
                        <w:t xml:space="preserve"> IV </w:t>
                      </w:r>
                      <w:proofErr w:type="spellStart"/>
                      <w:r w:rsidRPr="003A6061">
                        <w:rPr>
                          <w:b/>
                        </w:rPr>
                        <w:t>Tema</w:t>
                      </w:r>
                      <w:proofErr w:type="spellEnd"/>
                      <w:r w:rsidRPr="003A6061">
                        <w:rPr>
                          <w:b/>
                        </w:rPr>
                        <w:t xml:space="preserve"> 8</w:t>
                      </w:r>
                    </w:p>
                    <w:p w14:paraId="4226255F" w14:textId="77777777" w:rsidR="00370509" w:rsidRPr="003A6061" w:rsidRDefault="00370509" w:rsidP="00370509">
                      <w:pPr>
                        <w:rPr>
                          <w:bCs/>
                        </w:rPr>
                      </w:pPr>
                      <w:r w:rsidRPr="003A6061">
                        <w:rPr>
                          <w:bCs/>
                        </w:rPr>
                        <w:t xml:space="preserve">Daerah </w:t>
                      </w:r>
                      <w:proofErr w:type="spellStart"/>
                      <w:r w:rsidRPr="003A6061">
                        <w:rPr>
                          <w:bCs/>
                        </w:rPr>
                        <w:t>Tempat</w:t>
                      </w:r>
                      <w:proofErr w:type="spellEnd"/>
                      <w:r w:rsidRPr="003A6061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3A6061">
                        <w:rPr>
                          <w:bCs/>
                        </w:rPr>
                        <w:t>Tinggalku</w:t>
                      </w:r>
                      <w:proofErr w:type="spellEnd"/>
                    </w:p>
                    <w:p w14:paraId="4C7475E4" w14:textId="77777777" w:rsidR="00370509" w:rsidRDefault="00370509" w:rsidP="00370509"/>
                    <w:p w14:paraId="2ADB9780" w14:textId="77777777" w:rsidR="00370509" w:rsidRDefault="00370509" w:rsidP="00370509">
                      <w:pPr>
                        <w:pStyle w:val="ListParagraph"/>
                        <w:spacing w:after="0" w:line="240" w:lineRule="auto"/>
                        <w:ind w:left="28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692BC6" wp14:editId="6E0ECBEC">
                <wp:simplePos x="0" y="0"/>
                <wp:positionH relativeFrom="column">
                  <wp:posOffset>3518535</wp:posOffset>
                </wp:positionH>
                <wp:positionV relativeFrom="paragraph">
                  <wp:posOffset>41910</wp:posOffset>
                </wp:positionV>
                <wp:extent cx="1211580" cy="469265"/>
                <wp:effectExtent l="5715" t="12700" r="11430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B311E" w14:textId="77777777" w:rsidR="00370509" w:rsidRPr="003A6061" w:rsidRDefault="00370509" w:rsidP="0037050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A6061">
                              <w:rPr>
                                <w:b/>
                              </w:rPr>
                              <w:t>Kelas</w:t>
                            </w:r>
                            <w:proofErr w:type="spellEnd"/>
                            <w:r w:rsidRPr="003A6061">
                              <w:rPr>
                                <w:b/>
                              </w:rPr>
                              <w:t xml:space="preserve"> VI </w:t>
                            </w:r>
                            <w:proofErr w:type="spellStart"/>
                            <w:r w:rsidRPr="003A6061">
                              <w:rPr>
                                <w:b/>
                              </w:rPr>
                              <w:t>Tema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8</w:t>
                            </w:r>
                          </w:p>
                          <w:p w14:paraId="6DC80032" w14:textId="77777777" w:rsidR="00370509" w:rsidRPr="003A6061" w:rsidRDefault="00370509" w:rsidP="00370509">
                            <w:pPr>
                              <w:rPr>
                                <w:bCs/>
                              </w:rPr>
                            </w:pPr>
                            <w:proofErr w:type="spellStart"/>
                            <w:r w:rsidRPr="003A6061">
                              <w:rPr>
                                <w:bCs/>
                              </w:rPr>
                              <w:t>Bumiku</w:t>
                            </w:r>
                            <w:proofErr w:type="spellEnd"/>
                          </w:p>
                          <w:p w14:paraId="2CBC7620" w14:textId="77777777" w:rsidR="00370509" w:rsidRDefault="00370509" w:rsidP="00370509"/>
                          <w:p w14:paraId="550C7C1F" w14:textId="77777777" w:rsidR="00370509" w:rsidRDefault="00370509" w:rsidP="00370509">
                            <w:pPr>
                              <w:pStyle w:val="ListParagraph"/>
                              <w:spacing w:after="0" w:line="240" w:lineRule="auto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92BC6" id="Rectangle 13" o:spid="_x0000_s1031" style="position:absolute;left:0;text-align:left;margin-left:277.05pt;margin-top:3.3pt;width:95.4pt;height:3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">
                <v:textbox>
                  <w:txbxContent>
                    <w:p w14:paraId="24EB311E" w14:textId="77777777" w:rsidR="00370509" w:rsidRPr="003A6061" w:rsidRDefault="00370509" w:rsidP="00370509">
                      <w:pPr>
                        <w:rPr>
                          <w:b/>
                        </w:rPr>
                      </w:pPr>
                      <w:proofErr w:type="spellStart"/>
                      <w:r w:rsidRPr="003A6061">
                        <w:rPr>
                          <w:b/>
                        </w:rPr>
                        <w:t>Kelas</w:t>
                      </w:r>
                      <w:proofErr w:type="spellEnd"/>
                      <w:r w:rsidRPr="003A6061">
                        <w:rPr>
                          <w:b/>
                        </w:rPr>
                        <w:t xml:space="preserve"> VI </w:t>
                      </w:r>
                      <w:proofErr w:type="spellStart"/>
                      <w:r w:rsidRPr="003A6061">
                        <w:rPr>
                          <w:b/>
                        </w:rPr>
                        <w:t>Tema</w:t>
                      </w:r>
                      <w:proofErr w:type="spellEnd"/>
                      <w:r>
                        <w:rPr>
                          <w:b/>
                        </w:rPr>
                        <w:t xml:space="preserve"> 8</w:t>
                      </w:r>
                    </w:p>
                    <w:p w14:paraId="6DC80032" w14:textId="77777777" w:rsidR="00370509" w:rsidRPr="003A6061" w:rsidRDefault="00370509" w:rsidP="00370509">
                      <w:pPr>
                        <w:rPr>
                          <w:bCs/>
                        </w:rPr>
                      </w:pPr>
                      <w:proofErr w:type="spellStart"/>
                      <w:r w:rsidRPr="003A6061">
                        <w:rPr>
                          <w:bCs/>
                        </w:rPr>
                        <w:t>Bumiku</w:t>
                      </w:r>
                      <w:proofErr w:type="spellEnd"/>
                    </w:p>
                    <w:p w14:paraId="2CBC7620" w14:textId="77777777" w:rsidR="00370509" w:rsidRDefault="00370509" w:rsidP="00370509"/>
                    <w:p w14:paraId="550C7C1F" w14:textId="77777777" w:rsidR="00370509" w:rsidRDefault="00370509" w:rsidP="00370509">
                      <w:pPr>
                        <w:pStyle w:val="ListParagraph"/>
                        <w:spacing w:after="0" w:line="240" w:lineRule="auto"/>
                        <w:ind w:left="284"/>
                      </w:pPr>
                    </w:p>
                  </w:txbxContent>
                </v:textbox>
              </v:rect>
            </w:pict>
          </mc:Fallback>
        </mc:AlternateContent>
      </w:r>
    </w:p>
    <w:p w14:paraId="0D313F77" w14:textId="77777777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</w:p>
    <w:p w14:paraId="355C6E8E" w14:textId="77777777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</w:p>
    <w:p w14:paraId="360A0B83" w14:textId="77777777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</w:p>
    <w:p w14:paraId="3A6876D5" w14:textId="77777777" w:rsidR="00370509" w:rsidRDefault="00370509" w:rsidP="00370509">
      <w:pPr>
        <w:tabs>
          <w:tab w:val="left" w:pos="2563"/>
        </w:tabs>
        <w:jc w:val="center"/>
        <w:rPr>
          <w:b/>
          <w:sz w:val="24"/>
        </w:rPr>
      </w:pPr>
    </w:p>
    <w:p w14:paraId="54A3A5D7" w14:textId="77777777" w:rsidR="00370509" w:rsidRDefault="00370509" w:rsidP="00370509">
      <w:pPr>
        <w:tabs>
          <w:tab w:val="left" w:pos="2563"/>
        </w:tabs>
        <w:rPr>
          <w:b/>
          <w:sz w:val="24"/>
        </w:rPr>
      </w:pPr>
    </w:p>
    <w:p w14:paraId="251E087E" w14:textId="77777777" w:rsidR="00370509" w:rsidRDefault="00370509" w:rsidP="00370509">
      <w:pPr>
        <w:tabs>
          <w:tab w:val="left" w:pos="2563"/>
        </w:tabs>
        <w:rPr>
          <w:b/>
          <w:sz w:val="24"/>
        </w:rPr>
      </w:pPr>
    </w:p>
    <w:p w14:paraId="0C388605" w14:textId="77777777" w:rsidR="00370509" w:rsidRDefault="00370509" w:rsidP="00370509">
      <w:pPr>
        <w:tabs>
          <w:tab w:val="left" w:pos="2563"/>
        </w:tabs>
        <w:jc w:val="center"/>
        <w:rPr>
          <w:sz w:val="24"/>
        </w:rPr>
      </w:pPr>
      <w:r w:rsidRPr="003B634F">
        <w:rPr>
          <w:b/>
          <w:sz w:val="24"/>
        </w:rPr>
        <w:t>Bagan</w:t>
      </w:r>
      <w:r>
        <w:rPr>
          <w:b/>
          <w:sz w:val="24"/>
        </w:rPr>
        <w:t xml:space="preserve"> 3:1 </w:t>
      </w:r>
      <w:r w:rsidRPr="003B634F">
        <w:rPr>
          <w:b/>
          <w:sz w:val="24"/>
        </w:rPr>
        <w:t xml:space="preserve">  </w:t>
      </w:r>
      <w:r>
        <w:rPr>
          <w:sz w:val="24"/>
        </w:rPr>
        <w:t xml:space="preserve"> </w:t>
      </w:r>
      <w:proofErr w:type="spellStart"/>
      <w:r>
        <w:rPr>
          <w:sz w:val="24"/>
        </w:rPr>
        <w:t>Penguatan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karakter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Suku</w:t>
      </w:r>
      <w:proofErr w:type="spellEnd"/>
      <w:r>
        <w:rPr>
          <w:sz w:val="24"/>
        </w:rPr>
        <w:t xml:space="preserve"> Bajo di SDN 04 </w:t>
      </w:r>
      <w:proofErr w:type="spellStart"/>
      <w:r>
        <w:rPr>
          <w:sz w:val="24"/>
        </w:rPr>
        <w:t>Popayato</w:t>
      </w:r>
      <w:proofErr w:type="spellEnd"/>
      <w:r>
        <w:rPr>
          <w:sz w:val="24"/>
        </w:rPr>
        <w:t xml:space="preserve"> </w:t>
      </w:r>
    </w:p>
    <w:p w14:paraId="6F7A22CA" w14:textId="77777777" w:rsidR="00370509" w:rsidRDefault="00370509" w:rsidP="00370509">
      <w:pPr>
        <w:tabs>
          <w:tab w:val="left" w:pos="2563"/>
        </w:tabs>
        <w:rPr>
          <w:sz w:val="24"/>
        </w:rPr>
      </w:pPr>
    </w:p>
    <w:p w14:paraId="3B958955" w14:textId="77777777" w:rsidR="00370509" w:rsidRPr="00EB5586" w:rsidRDefault="00370509" w:rsidP="00370509">
      <w:pPr>
        <w:tabs>
          <w:tab w:val="left" w:pos="2563"/>
        </w:tabs>
        <w:rPr>
          <w:sz w:val="24"/>
        </w:rPr>
      </w:pPr>
    </w:p>
    <w:p w14:paraId="56F0A366" w14:textId="77777777" w:rsidR="00D85868" w:rsidRDefault="00370509" w:rsidP="00D85868">
      <w:pPr>
        <w:tabs>
          <w:tab w:val="left" w:pos="284"/>
        </w:tabs>
        <w:ind w:left="284" w:firstLine="567"/>
        <w:jc w:val="both"/>
        <w:rPr>
          <w:sz w:val="24"/>
        </w:rPr>
      </w:pPr>
      <w:proofErr w:type="spellStart"/>
      <w:r w:rsidRPr="003D2F6F">
        <w:rPr>
          <w:sz w:val="24"/>
        </w:rPr>
        <w:t>Berdasarkan</w:t>
      </w:r>
      <w:proofErr w:type="spellEnd"/>
      <w:r w:rsidRPr="003D2F6F">
        <w:rPr>
          <w:sz w:val="24"/>
        </w:rPr>
        <w:t xml:space="preserve"> </w:t>
      </w:r>
      <w:proofErr w:type="spellStart"/>
      <w:r>
        <w:rPr>
          <w:sz w:val="24"/>
        </w:rPr>
        <w:t>bagan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proses </w:t>
      </w:r>
      <w:proofErr w:type="spellStart"/>
      <w:proofErr w:type="gramStart"/>
      <w:r>
        <w:rPr>
          <w:sz w:val="24"/>
        </w:rPr>
        <w:t>aktivitas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Suku</w:t>
      </w:r>
      <w:proofErr w:type="spellEnd"/>
      <w:proofErr w:type="gramEnd"/>
      <w:r>
        <w:rPr>
          <w:sz w:val="24"/>
        </w:rPr>
        <w:t xml:space="preserve"> Bajo yang di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Torosiaje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Popayato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Pohuwato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mempertahankan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tinggal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menyesuaikan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menjalani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aktivitas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toleransi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tokoh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adat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tokoh</w:t>
      </w:r>
      <w:proofErr w:type="spellEnd"/>
      <w:r>
        <w:rPr>
          <w:sz w:val="24"/>
        </w:rPr>
        <w:t xml:space="preserve"> agama Islam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menyikapi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melaksanakan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tradisi</w:t>
      </w:r>
      <w:proofErr w:type="spellEnd"/>
      <w:r>
        <w:rPr>
          <w:sz w:val="24"/>
        </w:rPr>
        <w:t xml:space="preserve"> </w:t>
      </w:r>
      <w:proofErr w:type="spellStart"/>
      <w:r w:rsidRPr="00FC7E12">
        <w:rPr>
          <w:i/>
          <w:iCs/>
          <w:sz w:val="24"/>
        </w:rPr>
        <w:t>Masoro</w:t>
      </w:r>
      <w:proofErr w:type="spellEnd"/>
      <w:r w:rsidRPr="00FC7E12">
        <w:rPr>
          <w:i/>
          <w:iCs/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kebiasaan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Bahasa Bajo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kehidupan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sehari-hari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Aktivitas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kearifan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mengandung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nilai-nilai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karakter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identitas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ketangguhan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hidup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persatuan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toleransi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Sedangkan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penguatan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karakter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Suku</w:t>
      </w:r>
      <w:proofErr w:type="spellEnd"/>
      <w:r>
        <w:rPr>
          <w:sz w:val="24"/>
        </w:rPr>
        <w:t xml:space="preserve"> Bajo di </w:t>
      </w:r>
      <w:proofErr w:type="spellStart"/>
      <w:proofErr w:type="gramStart"/>
      <w:r>
        <w:rPr>
          <w:sz w:val="24"/>
        </w:rPr>
        <w:t>Torosiaje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melalui</w:t>
      </w:r>
      <w:proofErr w:type="spellEnd"/>
      <w:proofErr w:type="gramEnd"/>
      <w:r>
        <w:rPr>
          <w:sz w:val="24"/>
        </w:rPr>
        <w:t xml:space="preserve"> SDN 04 </w:t>
      </w:r>
      <w:proofErr w:type="spellStart"/>
      <w:r>
        <w:rPr>
          <w:sz w:val="24"/>
        </w:rPr>
        <w:t>Popayato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nampak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 xml:space="preserve"> IV </w:t>
      </w:r>
      <w:proofErr w:type="spellStart"/>
      <w:r>
        <w:rPr>
          <w:sz w:val="24"/>
        </w:rPr>
        <w:t>terintegrasi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Tema</w:t>
      </w:r>
      <w:proofErr w:type="spellEnd"/>
      <w:r>
        <w:rPr>
          <w:sz w:val="24"/>
        </w:rPr>
        <w:t xml:space="preserve"> 8 </w:t>
      </w:r>
      <w:proofErr w:type="spellStart"/>
      <w:r>
        <w:rPr>
          <w:sz w:val="24"/>
        </w:rPr>
        <w:t>materi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tinggalku</w:t>
      </w:r>
      <w:proofErr w:type="spellEnd"/>
      <w:r>
        <w:rPr>
          <w:sz w:val="24"/>
        </w:rPr>
        <w:t xml:space="preserve">, dan di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 xml:space="preserve"> VI </w:t>
      </w:r>
      <w:proofErr w:type="spellStart"/>
      <w:r>
        <w:rPr>
          <w:sz w:val="24"/>
        </w:rPr>
        <w:t>tema</w:t>
      </w:r>
      <w:proofErr w:type="spellEnd"/>
      <w:r>
        <w:rPr>
          <w:sz w:val="24"/>
        </w:rPr>
        <w:t xml:space="preserve"> 8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bumiku</w:t>
      </w:r>
      <w:proofErr w:type="spellEnd"/>
      <w:r>
        <w:rPr>
          <w:sz w:val="24"/>
        </w:rPr>
        <w:t>.</w:t>
      </w:r>
    </w:p>
    <w:p w14:paraId="245F7DDD" w14:textId="0EA7D059" w:rsidR="00370509" w:rsidRPr="003D2F6F" w:rsidRDefault="00370509" w:rsidP="00D85868">
      <w:pPr>
        <w:tabs>
          <w:tab w:val="left" w:pos="284"/>
        </w:tabs>
        <w:ind w:left="284" w:firstLine="567"/>
        <w:jc w:val="both"/>
        <w:rPr>
          <w:sz w:val="24"/>
        </w:rPr>
      </w:pPr>
      <w:proofErr w:type="spellStart"/>
      <w:r>
        <w:rPr>
          <w:sz w:val="24"/>
        </w:rPr>
        <w:t>Apa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oleh di SDN 04 </w:t>
      </w:r>
      <w:proofErr w:type="spellStart"/>
      <w:r>
        <w:rPr>
          <w:sz w:val="24"/>
        </w:rPr>
        <w:t>Popayato</w:t>
      </w:r>
      <w:proofErr w:type="spellEnd"/>
      <w:r>
        <w:rPr>
          <w:sz w:val="24"/>
        </w:rPr>
        <w:t xml:space="preserve"> dan guru-guru di </w:t>
      </w:r>
      <w:proofErr w:type="spellStart"/>
      <w:r>
        <w:rPr>
          <w:sz w:val="24"/>
        </w:rPr>
        <w:t>sana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sangatlah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positif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dimana</w:t>
      </w:r>
      <w:proofErr w:type="spellEnd"/>
      <w:r>
        <w:rPr>
          <w:sz w:val="24"/>
        </w:rPr>
        <w:t xml:space="preserve"> guru </w:t>
      </w:r>
      <w:proofErr w:type="spellStart"/>
      <w:r>
        <w:rPr>
          <w:sz w:val="24"/>
        </w:rPr>
        <w:t>mentransmisikan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nilai-nilai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karakter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lahir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tradisi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kearifan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supaya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kearifan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lokal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serta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positifnya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hilang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Meskipun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banyak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diintegrasikan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penguatan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karakter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Suku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Bajo,  </w:t>
      </w:r>
      <w:proofErr w:type="spellStart"/>
      <w:r>
        <w:rPr>
          <w:sz w:val="24"/>
        </w:rPr>
        <w:t>tapi</w:t>
      </w:r>
      <w:proofErr w:type="spellEnd"/>
      <w:proofErr w:type="gramEnd"/>
      <w:r>
        <w:rPr>
          <w:sz w:val="24"/>
        </w:rPr>
        <w:t xml:space="preserve"> paling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dan para </w:t>
      </w:r>
      <w:proofErr w:type="spellStart"/>
      <w:r>
        <w:rPr>
          <w:sz w:val="24"/>
        </w:rPr>
        <w:t>pengajar</w:t>
      </w:r>
      <w:proofErr w:type="spellEnd"/>
      <w:r>
        <w:rPr>
          <w:sz w:val="24"/>
        </w:rPr>
        <w:t xml:space="preserve"> di SDN 04 </w:t>
      </w:r>
      <w:proofErr w:type="spellStart"/>
      <w:r>
        <w:rPr>
          <w:sz w:val="24"/>
        </w:rPr>
        <w:t>Popayato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berkontribusi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penguatan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karakter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Suku</w:t>
      </w:r>
      <w:proofErr w:type="spellEnd"/>
      <w:r>
        <w:rPr>
          <w:sz w:val="24"/>
        </w:rPr>
        <w:t xml:space="preserve"> Bajo yang </w:t>
      </w:r>
      <w:proofErr w:type="spellStart"/>
      <w:r>
        <w:rPr>
          <w:sz w:val="24"/>
        </w:rPr>
        <w:t>berada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Torosiaje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Popayato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Pohuwato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Provinsi</w:t>
      </w:r>
      <w:proofErr w:type="spellEnd"/>
      <w:r>
        <w:rPr>
          <w:sz w:val="24"/>
        </w:rPr>
        <w:t xml:space="preserve"> Gorontalo. </w:t>
      </w:r>
    </w:p>
    <w:p w14:paraId="7E6C513C" w14:textId="77777777" w:rsidR="00370509" w:rsidRDefault="00370509" w:rsidP="00D85868">
      <w:pPr>
        <w:tabs>
          <w:tab w:val="left" w:pos="284"/>
          <w:tab w:val="left" w:pos="720"/>
          <w:tab w:val="left" w:pos="2563"/>
        </w:tabs>
        <w:ind w:left="284" w:firstLine="567"/>
        <w:jc w:val="both"/>
        <w:rPr>
          <w:color w:val="000000" w:themeColor="text1"/>
          <w:sz w:val="24"/>
          <w:szCs w:val="24"/>
        </w:rPr>
      </w:pPr>
    </w:p>
    <w:p w14:paraId="1C7575B7" w14:textId="12392B9D" w:rsidR="00370509" w:rsidRPr="0015267E" w:rsidRDefault="00D85868" w:rsidP="00D85868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370509">
        <w:rPr>
          <w:b/>
          <w:sz w:val="24"/>
          <w:szCs w:val="24"/>
        </w:rPr>
        <w:t>Simpulan</w:t>
      </w:r>
      <w:proofErr w:type="spellEnd"/>
    </w:p>
    <w:p w14:paraId="6131BE54" w14:textId="68B95B51" w:rsidR="00370509" w:rsidRDefault="00370509" w:rsidP="00D85868">
      <w:pPr>
        <w:tabs>
          <w:tab w:val="left" w:pos="284"/>
        </w:tabs>
        <w:ind w:left="284" w:firstLine="567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Eksistensi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>
        <w:rPr>
          <w:color w:val="000000" w:themeColor="text1"/>
          <w:sz w:val="24"/>
          <w:szCs w:val="24"/>
        </w:rPr>
        <w:t xml:space="preserve"> yang </w:t>
      </w:r>
      <w:proofErr w:type="spellStart"/>
      <w:r>
        <w:rPr>
          <w:color w:val="000000" w:themeColor="text1"/>
          <w:sz w:val="24"/>
          <w:szCs w:val="24"/>
        </w:rPr>
        <w:t>terbentuk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4D140C">
        <w:rPr>
          <w:color w:val="000000" w:themeColor="text1"/>
          <w:sz w:val="24"/>
          <w:szCs w:val="24"/>
        </w:rPr>
        <w:t xml:space="preserve">pada </w:t>
      </w:r>
      <w:proofErr w:type="spellStart"/>
      <w:r w:rsidRPr="004D140C">
        <w:rPr>
          <w:color w:val="000000" w:themeColor="text1"/>
          <w:sz w:val="24"/>
          <w:szCs w:val="24"/>
        </w:rPr>
        <w:t>masyarakat</w:t>
      </w:r>
      <w:proofErr w:type="spellEnd"/>
      <w:r w:rsidRPr="004D140C">
        <w:rPr>
          <w:color w:val="000000" w:themeColor="text1"/>
          <w:sz w:val="24"/>
          <w:szCs w:val="24"/>
        </w:rPr>
        <w:t xml:space="preserve"> </w:t>
      </w:r>
      <w:proofErr w:type="spellStart"/>
      <w:r w:rsidRPr="004D140C">
        <w:rPr>
          <w:color w:val="000000" w:themeColor="text1"/>
          <w:sz w:val="24"/>
          <w:szCs w:val="24"/>
        </w:rPr>
        <w:t>Suku</w:t>
      </w:r>
      <w:proofErr w:type="spellEnd"/>
      <w:r w:rsidRPr="004D140C">
        <w:rPr>
          <w:color w:val="000000" w:themeColor="text1"/>
          <w:sz w:val="24"/>
          <w:szCs w:val="24"/>
        </w:rPr>
        <w:t xml:space="preserve"> Bajo </w:t>
      </w:r>
      <w:r>
        <w:rPr>
          <w:color w:val="000000" w:themeColor="text1"/>
          <w:sz w:val="24"/>
          <w:szCs w:val="24"/>
        </w:rPr>
        <w:t xml:space="preserve">di </w:t>
      </w:r>
      <w:proofErr w:type="spellStart"/>
      <w:r>
        <w:rPr>
          <w:color w:val="000000" w:themeColor="text1"/>
          <w:sz w:val="24"/>
          <w:szCs w:val="24"/>
        </w:rPr>
        <w:t>Torosiaje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merupakan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kekayaan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budaya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bangsa</w:t>
      </w:r>
      <w:proofErr w:type="spellEnd"/>
      <w:r>
        <w:rPr>
          <w:color w:val="000000" w:themeColor="text1"/>
          <w:sz w:val="24"/>
          <w:szCs w:val="24"/>
        </w:rPr>
        <w:t xml:space="preserve"> yang sangat </w:t>
      </w:r>
      <w:proofErr w:type="spellStart"/>
      <w:r>
        <w:rPr>
          <w:color w:val="000000" w:themeColor="text1"/>
          <w:sz w:val="24"/>
          <w:szCs w:val="24"/>
        </w:rPr>
        <w:t>berarti</w:t>
      </w:r>
      <w:proofErr w:type="spellEnd"/>
      <w:r>
        <w:rPr>
          <w:color w:val="000000" w:themeColor="text1"/>
          <w:sz w:val="24"/>
          <w:szCs w:val="24"/>
        </w:rPr>
        <w:t>. Nilai-</w:t>
      </w:r>
      <w:proofErr w:type="spellStart"/>
      <w:r>
        <w:rPr>
          <w:color w:val="000000" w:themeColor="text1"/>
          <w:sz w:val="24"/>
          <w:szCs w:val="24"/>
        </w:rPr>
        <w:t>nilai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seperti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cinta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identitas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toleransi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persatuan</w:t>
      </w:r>
      <w:proofErr w:type="spellEnd"/>
      <w:r>
        <w:rPr>
          <w:color w:val="000000" w:themeColor="text1"/>
          <w:sz w:val="24"/>
          <w:szCs w:val="24"/>
        </w:rPr>
        <w:t xml:space="preserve">, dan </w:t>
      </w:r>
      <w:proofErr w:type="spellStart"/>
      <w:r>
        <w:rPr>
          <w:color w:val="000000" w:themeColor="text1"/>
          <w:sz w:val="24"/>
          <w:szCs w:val="24"/>
        </w:rPr>
        <w:t>ketangguhan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hidup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merupakan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nilai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mutlak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dibutuhkan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dalam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kehidupan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berbangsa</w:t>
      </w:r>
      <w:proofErr w:type="spellEnd"/>
      <w:r>
        <w:rPr>
          <w:color w:val="000000" w:themeColor="text1"/>
          <w:sz w:val="24"/>
          <w:szCs w:val="24"/>
        </w:rPr>
        <w:t xml:space="preserve"> dan </w:t>
      </w:r>
      <w:proofErr w:type="spellStart"/>
      <w:r>
        <w:rPr>
          <w:color w:val="000000" w:themeColor="text1"/>
          <w:sz w:val="24"/>
          <w:szCs w:val="24"/>
        </w:rPr>
        <w:t>bernegara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Apalagi</w:t>
      </w:r>
      <w:proofErr w:type="spellEnd"/>
      <w:r>
        <w:rPr>
          <w:color w:val="000000" w:themeColor="text1"/>
          <w:sz w:val="24"/>
          <w:szCs w:val="24"/>
        </w:rPr>
        <w:t xml:space="preserve"> Indonesia </w:t>
      </w:r>
      <w:proofErr w:type="spellStart"/>
      <w:r>
        <w:rPr>
          <w:color w:val="000000" w:themeColor="text1"/>
          <w:sz w:val="24"/>
          <w:szCs w:val="24"/>
        </w:rPr>
        <w:t>sebagai</w:t>
      </w:r>
      <w:proofErr w:type="spellEnd"/>
      <w:r>
        <w:rPr>
          <w:color w:val="000000" w:themeColor="text1"/>
          <w:sz w:val="24"/>
          <w:szCs w:val="24"/>
        </w:rPr>
        <w:t xml:space="preserve"> negara </w:t>
      </w:r>
      <w:proofErr w:type="spellStart"/>
      <w:r>
        <w:rPr>
          <w:color w:val="000000" w:themeColor="text1"/>
          <w:sz w:val="24"/>
          <w:szCs w:val="24"/>
        </w:rPr>
        <w:t>bangsa</w:t>
      </w:r>
      <w:proofErr w:type="spellEnd"/>
      <w:r>
        <w:rPr>
          <w:color w:val="000000" w:themeColor="text1"/>
          <w:sz w:val="24"/>
          <w:szCs w:val="24"/>
        </w:rPr>
        <w:t xml:space="preserve"> yang </w:t>
      </w:r>
      <w:proofErr w:type="spellStart"/>
      <w:r>
        <w:rPr>
          <w:color w:val="000000" w:themeColor="text1"/>
          <w:sz w:val="24"/>
          <w:szCs w:val="24"/>
        </w:rPr>
        <w:t>mengalami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permasalahan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dalam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berbagai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dimensi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kehidupan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Untuk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itu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perlu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memperhatikan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tradisi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positif</w:t>
      </w:r>
      <w:proofErr w:type="spellEnd"/>
      <w:r>
        <w:rPr>
          <w:color w:val="000000" w:themeColor="text1"/>
          <w:sz w:val="24"/>
          <w:szCs w:val="24"/>
        </w:rPr>
        <w:t xml:space="preserve"> yang </w:t>
      </w:r>
      <w:proofErr w:type="spellStart"/>
      <w:r>
        <w:rPr>
          <w:color w:val="000000" w:themeColor="text1"/>
          <w:sz w:val="24"/>
          <w:szCs w:val="24"/>
        </w:rPr>
        <w:t>terdapat</w:t>
      </w:r>
      <w:proofErr w:type="spellEnd"/>
      <w:r>
        <w:rPr>
          <w:color w:val="000000" w:themeColor="text1"/>
          <w:sz w:val="24"/>
          <w:szCs w:val="24"/>
        </w:rPr>
        <w:t xml:space="preserve"> pada </w:t>
      </w:r>
      <w:proofErr w:type="spellStart"/>
      <w:r>
        <w:rPr>
          <w:color w:val="000000" w:themeColor="text1"/>
          <w:sz w:val="24"/>
          <w:szCs w:val="24"/>
        </w:rPr>
        <w:t>kearifan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lokal</w:t>
      </w:r>
      <w:proofErr w:type="spellEnd"/>
      <w:r>
        <w:rPr>
          <w:color w:val="000000" w:themeColor="text1"/>
          <w:sz w:val="24"/>
          <w:szCs w:val="24"/>
        </w:rPr>
        <w:t xml:space="preserve"> masing-masing </w:t>
      </w:r>
      <w:proofErr w:type="spellStart"/>
      <w:r>
        <w:rPr>
          <w:color w:val="000000" w:themeColor="text1"/>
          <w:sz w:val="24"/>
          <w:szCs w:val="24"/>
        </w:rPr>
        <w:t>daerah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tidak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terkecuali</w:t>
      </w:r>
      <w:proofErr w:type="spellEnd"/>
      <w:r>
        <w:rPr>
          <w:color w:val="000000" w:themeColor="text1"/>
          <w:sz w:val="24"/>
          <w:szCs w:val="24"/>
        </w:rPr>
        <w:t xml:space="preserve"> di </w:t>
      </w:r>
      <w:proofErr w:type="spellStart"/>
      <w:r>
        <w:rPr>
          <w:color w:val="000000" w:themeColor="text1"/>
          <w:sz w:val="24"/>
          <w:szCs w:val="24"/>
        </w:rPr>
        <w:t>Desa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Torosiaje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Perhatian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tersebut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diwujudkan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melalui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desain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kebajikan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pihak-pihak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terkait</w:t>
      </w:r>
      <w:proofErr w:type="spellEnd"/>
      <w:r>
        <w:rPr>
          <w:color w:val="000000" w:themeColor="text1"/>
          <w:sz w:val="24"/>
          <w:szCs w:val="24"/>
        </w:rPr>
        <w:t>.</w:t>
      </w:r>
    </w:p>
    <w:p w14:paraId="4C5F75FB" w14:textId="77777777" w:rsidR="00370509" w:rsidRDefault="00370509" w:rsidP="00D85868">
      <w:pPr>
        <w:tabs>
          <w:tab w:val="left" w:pos="284"/>
        </w:tabs>
        <w:ind w:left="284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proofErr w:type="spellStart"/>
      <w:r>
        <w:rPr>
          <w:color w:val="000000" w:themeColor="text1"/>
          <w:sz w:val="24"/>
          <w:szCs w:val="24"/>
        </w:rPr>
        <w:t>Dalam</w:t>
      </w:r>
      <w:proofErr w:type="spellEnd"/>
      <w:r>
        <w:rPr>
          <w:color w:val="000000" w:themeColor="text1"/>
          <w:sz w:val="24"/>
          <w:szCs w:val="24"/>
        </w:rPr>
        <w:t xml:space="preserve"> proses </w:t>
      </w:r>
      <w:proofErr w:type="spellStart"/>
      <w:r>
        <w:rPr>
          <w:color w:val="000000" w:themeColor="text1"/>
          <w:sz w:val="24"/>
          <w:szCs w:val="24"/>
        </w:rPr>
        <w:t>penguatan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Suku</w:t>
      </w:r>
      <w:proofErr w:type="spellEnd"/>
      <w:r>
        <w:rPr>
          <w:color w:val="000000" w:themeColor="text1"/>
          <w:sz w:val="24"/>
          <w:szCs w:val="24"/>
        </w:rPr>
        <w:t xml:space="preserve"> Bajo, </w:t>
      </w:r>
      <w:proofErr w:type="spellStart"/>
      <w:r>
        <w:rPr>
          <w:color w:val="000000" w:themeColor="text1"/>
          <w:sz w:val="24"/>
          <w:szCs w:val="24"/>
        </w:rPr>
        <w:t>peran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totalitas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lembaga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pendidikan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sangatlah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diharapkan</w:t>
      </w:r>
      <w:proofErr w:type="spellEnd"/>
      <w:r>
        <w:rPr>
          <w:color w:val="000000" w:themeColor="text1"/>
          <w:sz w:val="24"/>
          <w:szCs w:val="24"/>
        </w:rPr>
        <w:t xml:space="preserve">. Peran </w:t>
      </w:r>
      <w:proofErr w:type="spellStart"/>
      <w:r>
        <w:rPr>
          <w:color w:val="000000" w:themeColor="text1"/>
          <w:sz w:val="24"/>
          <w:szCs w:val="24"/>
        </w:rPr>
        <w:t>tersebut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bukan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hanya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dibebankan</w:t>
      </w:r>
      <w:proofErr w:type="spellEnd"/>
      <w:r>
        <w:rPr>
          <w:color w:val="000000" w:themeColor="text1"/>
          <w:sz w:val="24"/>
          <w:szCs w:val="24"/>
        </w:rPr>
        <w:t xml:space="preserve"> pada </w:t>
      </w:r>
      <w:proofErr w:type="spellStart"/>
      <w:r>
        <w:rPr>
          <w:color w:val="000000" w:themeColor="text1"/>
          <w:sz w:val="24"/>
          <w:szCs w:val="24"/>
        </w:rPr>
        <w:t>lembaga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pendidikan</w:t>
      </w:r>
      <w:proofErr w:type="spellEnd"/>
      <w:r>
        <w:rPr>
          <w:color w:val="000000" w:themeColor="text1"/>
          <w:sz w:val="24"/>
          <w:szCs w:val="24"/>
        </w:rPr>
        <w:t xml:space="preserve"> formal, </w:t>
      </w:r>
      <w:proofErr w:type="spellStart"/>
      <w:r>
        <w:rPr>
          <w:color w:val="000000" w:themeColor="text1"/>
          <w:sz w:val="24"/>
          <w:szCs w:val="24"/>
        </w:rPr>
        <w:t>tetapi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lembaga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pendidikan</w:t>
      </w:r>
      <w:proofErr w:type="spellEnd"/>
      <w:r>
        <w:rPr>
          <w:color w:val="000000" w:themeColor="text1"/>
          <w:sz w:val="24"/>
          <w:szCs w:val="24"/>
        </w:rPr>
        <w:t xml:space="preserve"> nonformal dan informal </w:t>
      </w:r>
      <w:proofErr w:type="spellStart"/>
      <w:r>
        <w:rPr>
          <w:color w:val="000000" w:themeColor="text1"/>
          <w:sz w:val="24"/>
          <w:szCs w:val="24"/>
        </w:rPr>
        <w:t>diharapkan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lastRenderedPageBreak/>
        <w:t>berkolaborasi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aktif</w:t>
      </w:r>
      <w:proofErr w:type="spellEnd"/>
      <w:r>
        <w:rPr>
          <w:color w:val="000000" w:themeColor="text1"/>
          <w:sz w:val="24"/>
          <w:szCs w:val="24"/>
        </w:rPr>
        <w:t xml:space="preserve">. Karena </w:t>
      </w:r>
      <w:proofErr w:type="spellStart"/>
      <w:r>
        <w:rPr>
          <w:color w:val="000000" w:themeColor="text1"/>
          <w:sz w:val="24"/>
          <w:szCs w:val="24"/>
        </w:rPr>
        <w:t>apapun</w:t>
      </w:r>
      <w:proofErr w:type="spellEnd"/>
      <w:r>
        <w:rPr>
          <w:color w:val="000000" w:themeColor="text1"/>
          <w:sz w:val="24"/>
          <w:szCs w:val="24"/>
        </w:rPr>
        <w:t xml:space="preserve"> program </w:t>
      </w:r>
      <w:proofErr w:type="spellStart"/>
      <w:r>
        <w:rPr>
          <w:color w:val="000000" w:themeColor="text1"/>
          <w:sz w:val="24"/>
          <w:szCs w:val="24"/>
        </w:rPr>
        <w:t>penguatan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karakter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Suku</w:t>
      </w:r>
      <w:proofErr w:type="spellEnd"/>
      <w:r>
        <w:rPr>
          <w:color w:val="000000" w:themeColor="text1"/>
          <w:sz w:val="24"/>
          <w:szCs w:val="24"/>
        </w:rPr>
        <w:t xml:space="preserve"> Bajo yang </w:t>
      </w:r>
      <w:proofErr w:type="spellStart"/>
      <w:r>
        <w:rPr>
          <w:color w:val="000000" w:themeColor="text1"/>
          <w:sz w:val="24"/>
          <w:szCs w:val="24"/>
        </w:rPr>
        <w:t>berada</w:t>
      </w:r>
      <w:proofErr w:type="spellEnd"/>
      <w:r>
        <w:rPr>
          <w:color w:val="000000" w:themeColor="text1"/>
          <w:sz w:val="24"/>
          <w:szCs w:val="24"/>
        </w:rPr>
        <w:t xml:space="preserve"> di </w:t>
      </w:r>
      <w:proofErr w:type="spellStart"/>
      <w:r>
        <w:rPr>
          <w:color w:val="000000" w:themeColor="text1"/>
          <w:sz w:val="24"/>
          <w:szCs w:val="24"/>
        </w:rPr>
        <w:t>Torosiaje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tanpa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kerja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sama</w:t>
      </w:r>
      <w:proofErr w:type="spellEnd"/>
      <w:r>
        <w:rPr>
          <w:color w:val="000000" w:themeColor="text1"/>
          <w:sz w:val="24"/>
          <w:szCs w:val="24"/>
        </w:rPr>
        <w:t xml:space="preserve"> yang </w:t>
      </w:r>
      <w:proofErr w:type="spellStart"/>
      <w:r>
        <w:rPr>
          <w:color w:val="000000" w:themeColor="text1"/>
          <w:sz w:val="24"/>
          <w:szCs w:val="24"/>
        </w:rPr>
        <w:t>baik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ketiga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elemen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tersebut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hasilnya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tidak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maksimal</w:t>
      </w:r>
      <w:proofErr w:type="spellEnd"/>
      <w:r>
        <w:rPr>
          <w:color w:val="000000" w:themeColor="text1"/>
          <w:sz w:val="24"/>
          <w:szCs w:val="24"/>
        </w:rPr>
        <w:t>.</w:t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id w:val="-1842841302"/>
        <w:docPartObj>
          <w:docPartGallery w:val="Bibliographies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p w14:paraId="20CF0E99" w14:textId="77777777" w:rsidR="00D85868" w:rsidRDefault="00D85868" w:rsidP="00D85868">
          <w:pPr>
            <w:pStyle w:val="Heading1"/>
            <w:ind w:left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</w:p>
        <w:p w14:paraId="053DF362" w14:textId="29F11568" w:rsidR="00370509" w:rsidRPr="00462F07" w:rsidRDefault="00370509" w:rsidP="00D85868">
          <w:pPr>
            <w:pStyle w:val="Heading1"/>
            <w:ind w:left="0"/>
          </w:pPr>
          <w:proofErr w:type="spellStart"/>
          <w:r w:rsidRPr="00462F07">
            <w:t>Referensi</w:t>
          </w:r>
          <w:proofErr w:type="spellEnd"/>
        </w:p>
        <w:sdt>
          <w:sdtPr>
            <w:id w:val="111145805"/>
            <w:bibliography/>
          </w:sdtPr>
          <w:sdtEndPr>
            <w:rPr>
              <w:rFonts w:ascii="Times New Roman" w:eastAsia="Times New Roman" w:hAnsi="Times New Roman" w:cs="Times New Roman"/>
              <w:lang w:val="en-ID"/>
            </w:rPr>
          </w:sdtEndPr>
          <w:sdtContent>
            <w:p w14:paraId="34AE97DF" w14:textId="77777777" w:rsidR="00370509" w:rsidRPr="00462F07" w:rsidRDefault="00370509" w:rsidP="00370509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Pr="00462F0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Creswell, W. (2010). </w:t>
              </w:r>
              <w:r w:rsidRPr="00462F0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Reseach Design Qualitative and Quantitative Approach.</w:t>
              </w:r>
              <w:r w:rsidRPr="00462F0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Jogyakarta: Pustaka Belajar.</w:t>
              </w:r>
            </w:p>
            <w:p w14:paraId="2905125E" w14:textId="77777777" w:rsidR="00370509" w:rsidRPr="00462F07" w:rsidRDefault="00370509" w:rsidP="00370509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62F0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Jamal, A. M. (2012). </w:t>
              </w:r>
              <w:r w:rsidRPr="00462F0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Buku Pandun Internalisasi Pendidikan Karkater Di Sekolah .</w:t>
              </w:r>
              <w:r w:rsidRPr="00462F0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Jogjakarta: DIVA Press.</w:t>
              </w:r>
            </w:p>
            <w:p w14:paraId="429E5725" w14:textId="77777777" w:rsidR="00370509" w:rsidRPr="00462F07" w:rsidRDefault="00370509" w:rsidP="00370509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62F0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Koentjaraningrat. (2013). </w:t>
              </w:r>
              <w:r w:rsidRPr="00462F0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Sejarah Teori Antropologi.</w:t>
              </w:r>
              <w:r w:rsidRPr="00462F0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UI Press.</w:t>
              </w:r>
            </w:p>
            <w:p w14:paraId="4F820CB8" w14:textId="77777777" w:rsidR="00370509" w:rsidRPr="00462F07" w:rsidRDefault="00370509" w:rsidP="00370509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62F0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Maleong, L. (2006). </w:t>
              </w:r>
              <w:r w:rsidRPr="00462F0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Penelitian Kualitatif.</w:t>
              </w:r>
              <w:r w:rsidRPr="00462F0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Bandung: PT Remaja Rosdakarya.</w:t>
              </w:r>
            </w:p>
            <w:p w14:paraId="4B2EC65C" w14:textId="77777777" w:rsidR="00370509" w:rsidRPr="00462F07" w:rsidRDefault="00370509" w:rsidP="00370509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62F0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Miles, M. d. (2007). </w:t>
              </w:r>
              <w:r w:rsidRPr="00462F0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Analisis Data Kualitatif : Buku Sumber Tentang Metode-Metode Baru.</w:t>
              </w:r>
              <w:r w:rsidRPr="00462F0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 : Universitas Indonesia Press.</w:t>
              </w:r>
            </w:p>
            <w:p w14:paraId="5C7C9741" w14:textId="77777777" w:rsidR="00370509" w:rsidRPr="00462F07" w:rsidRDefault="00370509" w:rsidP="00370509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62F0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Moses. (n.d.). Sosio-Kultural Ekologi : Masyarakat Nelayan Suku Bajo Torosiaje Teluk Tomini Provinsi Gorontalo.</w:t>
              </w:r>
            </w:p>
            <w:p w14:paraId="32C37EAB" w14:textId="77777777" w:rsidR="00370509" w:rsidRPr="00462F07" w:rsidRDefault="00370509" w:rsidP="00370509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62F0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Utina, R. (2012). Kecerdasan Ekologis Dalam Kearifan Lokal Masyarakat Desa Torosiaje Provinsi Gorontalo. </w:t>
              </w:r>
              <w:r w:rsidRPr="00462F0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Prosiding konferensi dan Seminar Nasional Pusat Studi Lingkungan Hidup Indonesia Ke 21.</w:t>
              </w:r>
              <w:r w:rsidRPr="00462F0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Mataram.</w:t>
              </w:r>
            </w:p>
            <w:p w14:paraId="10DF28BC" w14:textId="77777777" w:rsidR="00370509" w:rsidRDefault="00370509" w:rsidP="00370509">
              <w:pPr>
                <w:tabs>
                  <w:tab w:val="left" w:pos="2563"/>
                </w:tabs>
                <w:ind w:left="851" w:hanging="851"/>
                <w:jc w:val="both"/>
                <w:rPr>
                  <w:sz w:val="24"/>
                </w:rPr>
              </w:pPr>
              <w:r>
                <w:rPr>
                  <w:b/>
                  <w:bCs/>
                  <w:noProof/>
                </w:rPr>
                <w:fldChar w:fldCharType="end"/>
              </w:r>
              <w:r w:rsidRPr="00462F07">
                <w:rPr>
                  <w:sz w:val="24"/>
                </w:rPr>
                <w:t xml:space="preserve"> </w:t>
              </w:r>
              <w:r w:rsidRPr="003D3924">
                <w:rPr>
                  <w:sz w:val="24"/>
                </w:rPr>
                <w:t xml:space="preserve">Wahab A. </w:t>
              </w:r>
              <w:proofErr w:type="spellStart"/>
              <w:r w:rsidRPr="003D3924">
                <w:rPr>
                  <w:sz w:val="24"/>
                </w:rPr>
                <w:t>Azis</w:t>
              </w:r>
              <w:proofErr w:type="spellEnd"/>
              <w:r w:rsidRPr="003D3924">
                <w:rPr>
                  <w:sz w:val="24"/>
                </w:rPr>
                <w:t xml:space="preserve"> (2009). </w:t>
              </w:r>
              <w:proofErr w:type="spellStart"/>
              <w:r w:rsidRPr="003D3924">
                <w:rPr>
                  <w:i/>
                  <w:sz w:val="24"/>
                </w:rPr>
                <w:t>Memantapkan</w:t>
              </w:r>
              <w:proofErr w:type="spellEnd"/>
              <w:r w:rsidRPr="003D3924">
                <w:rPr>
                  <w:i/>
                  <w:sz w:val="24"/>
                </w:rPr>
                <w:t xml:space="preserve"> Kembali </w:t>
              </w:r>
              <w:proofErr w:type="spellStart"/>
              <w:r w:rsidRPr="003D3924">
                <w:rPr>
                  <w:i/>
                  <w:sz w:val="24"/>
                </w:rPr>
                <w:t>Jati</w:t>
              </w:r>
              <w:proofErr w:type="spellEnd"/>
              <w:r w:rsidRPr="003D3924">
                <w:rPr>
                  <w:i/>
                  <w:sz w:val="24"/>
                </w:rPr>
                <w:t xml:space="preserve"> </w:t>
              </w:r>
              <w:proofErr w:type="spellStart"/>
              <w:r w:rsidRPr="003D3924">
                <w:rPr>
                  <w:i/>
                  <w:sz w:val="24"/>
                </w:rPr>
                <w:t>Diri</w:t>
              </w:r>
              <w:proofErr w:type="spellEnd"/>
              <w:r w:rsidRPr="003D3924">
                <w:rPr>
                  <w:i/>
                  <w:sz w:val="24"/>
                </w:rPr>
                <w:t xml:space="preserve"> </w:t>
              </w:r>
              <w:proofErr w:type="spellStart"/>
              <w:r w:rsidRPr="003D3924">
                <w:rPr>
                  <w:i/>
                  <w:sz w:val="24"/>
                </w:rPr>
                <w:t>Bangsa</w:t>
              </w:r>
              <w:proofErr w:type="spellEnd"/>
              <w:r w:rsidRPr="003D3924">
                <w:rPr>
                  <w:i/>
                  <w:sz w:val="24"/>
                </w:rPr>
                <w:t xml:space="preserve"> </w:t>
              </w:r>
              <w:proofErr w:type="spellStart"/>
              <w:r w:rsidRPr="003D3924">
                <w:rPr>
                  <w:i/>
                  <w:sz w:val="24"/>
                </w:rPr>
                <w:t>dalam</w:t>
              </w:r>
              <w:proofErr w:type="spellEnd"/>
              <w:r w:rsidRPr="003D3924">
                <w:rPr>
                  <w:i/>
                  <w:sz w:val="24"/>
                </w:rPr>
                <w:t xml:space="preserve"> </w:t>
              </w:r>
              <w:proofErr w:type="spellStart"/>
              <w:r w:rsidRPr="003D3924">
                <w:rPr>
                  <w:i/>
                  <w:sz w:val="24"/>
                </w:rPr>
                <w:t>Rangka</w:t>
              </w:r>
              <w:proofErr w:type="spellEnd"/>
              <w:r w:rsidRPr="003D3924">
                <w:rPr>
                  <w:i/>
                  <w:sz w:val="24"/>
                </w:rPr>
                <w:t xml:space="preserve"> </w:t>
              </w:r>
              <w:proofErr w:type="spellStart"/>
              <w:r w:rsidRPr="003D3924">
                <w:rPr>
                  <w:i/>
                  <w:sz w:val="24"/>
                </w:rPr>
                <w:t>Penguatan</w:t>
              </w:r>
              <w:proofErr w:type="spellEnd"/>
              <w:r w:rsidRPr="003D3924">
                <w:rPr>
                  <w:i/>
                  <w:sz w:val="24"/>
                </w:rPr>
                <w:t xml:space="preserve"> Dasar-Dasar Pendidikan </w:t>
              </w:r>
              <w:proofErr w:type="spellStart"/>
              <w:r w:rsidRPr="003D3924">
                <w:rPr>
                  <w:i/>
                  <w:sz w:val="24"/>
                </w:rPr>
                <w:t>Kewarganegaraan</w:t>
              </w:r>
              <w:proofErr w:type="spellEnd"/>
              <w:r w:rsidRPr="003D3924">
                <w:rPr>
                  <w:i/>
                  <w:sz w:val="24"/>
                </w:rPr>
                <w:t xml:space="preserve"> Indonesia</w:t>
              </w:r>
              <w:r w:rsidRPr="003D3924">
                <w:rPr>
                  <w:sz w:val="24"/>
                </w:rPr>
                <w:t xml:space="preserve">. </w:t>
              </w:r>
              <w:proofErr w:type="spellStart"/>
              <w:r w:rsidRPr="003D3924">
                <w:rPr>
                  <w:sz w:val="24"/>
                </w:rPr>
                <w:t>Makalah</w:t>
              </w:r>
              <w:proofErr w:type="spellEnd"/>
              <w:r w:rsidRPr="003D3924">
                <w:rPr>
                  <w:sz w:val="24"/>
                </w:rPr>
                <w:t xml:space="preserve"> </w:t>
              </w:r>
              <w:proofErr w:type="spellStart"/>
              <w:r w:rsidRPr="003D3924">
                <w:rPr>
                  <w:sz w:val="24"/>
                </w:rPr>
                <w:t>disampaikan</w:t>
              </w:r>
              <w:proofErr w:type="spellEnd"/>
              <w:r w:rsidRPr="003D3924">
                <w:rPr>
                  <w:sz w:val="24"/>
                </w:rPr>
                <w:t xml:space="preserve"> pada Seminar Pendidikan </w:t>
              </w:r>
              <w:proofErr w:type="spellStart"/>
              <w:r w:rsidRPr="003D3924">
                <w:rPr>
                  <w:sz w:val="24"/>
                </w:rPr>
                <w:t>Kewarganegaraan</w:t>
              </w:r>
              <w:proofErr w:type="spellEnd"/>
              <w:r w:rsidRPr="003D3924">
                <w:rPr>
                  <w:sz w:val="24"/>
                </w:rPr>
                <w:t xml:space="preserve">. UPI Bandung, </w:t>
              </w:r>
              <w:proofErr w:type="spellStart"/>
              <w:r w:rsidRPr="003D3924">
                <w:rPr>
                  <w:sz w:val="24"/>
                </w:rPr>
                <w:t>tanggal</w:t>
              </w:r>
              <w:proofErr w:type="spellEnd"/>
              <w:r w:rsidRPr="003D3924">
                <w:rPr>
                  <w:sz w:val="24"/>
                </w:rPr>
                <w:t xml:space="preserve"> 12 </w:t>
              </w:r>
              <w:proofErr w:type="spellStart"/>
              <w:r w:rsidRPr="003D3924">
                <w:rPr>
                  <w:sz w:val="24"/>
                </w:rPr>
                <w:t>Desember</w:t>
              </w:r>
              <w:proofErr w:type="spellEnd"/>
              <w:r w:rsidRPr="003D3924">
                <w:rPr>
                  <w:sz w:val="24"/>
                </w:rPr>
                <w:t xml:space="preserve"> 2009.</w:t>
              </w:r>
            </w:p>
            <w:p w14:paraId="5C2A7A21" w14:textId="77777777" w:rsidR="00370509" w:rsidRPr="00462F07" w:rsidRDefault="00370509" w:rsidP="00370509">
              <w:pPr>
                <w:tabs>
                  <w:tab w:val="left" w:pos="2563"/>
                </w:tabs>
                <w:ind w:left="851" w:hanging="851"/>
                <w:jc w:val="both"/>
                <w:rPr>
                  <w:sz w:val="24"/>
                </w:rPr>
              </w:pPr>
            </w:p>
            <w:p w14:paraId="649C28EA" w14:textId="77777777" w:rsidR="00370509" w:rsidRDefault="00370509" w:rsidP="00370509">
              <w:pPr>
                <w:tabs>
                  <w:tab w:val="left" w:pos="2563"/>
                </w:tabs>
                <w:ind w:left="851" w:hanging="851"/>
                <w:jc w:val="both"/>
                <w:rPr>
                  <w:sz w:val="24"/>
                </w:rPr>
              </w:pPr>
              <w:proofErr w:type="spellStart"/>
              <w:r>
                <w:rPr>
                  <w:sz w:val="24"/>
                </w:rPr>
                <w:t>Yunus</w:t>
              </w:r>
              <w:proofErr w:type="spellEnd"/>
              <w:r>
                <w:rPr>
                  <w:sz w:val="24"/>
                </w:rPr>
                <w:t xml:space="preserve">, R. </w:t>
              </w:r>
              <w:proofErr w:type="spellStart"/>
              <w:r>
                <w:rPr>
                  <w:sz w:val="24"/>
                </w:rPr>
                <w:t>Mondong</w:t>
              </w:r>
              <w:proofErr w:type="spellEnd"/>
              <w:r>
                <w:rPr>
                  <w:sz w:val="24"/>
                </w:rPr>
                <w:t xml:space="preserve">, T.  (2021). </w:t>
              </w:r>
              <w:proofErr w:type="spellStart"/>
              <w:r w:rsidRPr="00CD79D9">
                <w:rPr>
                  <w:i/>
                  <w:sz w:val="24"/>
                </w:rPr>
                <w:t>Membangun</w:t>
              </w:r>
              <w:proofErr w:type="spellEnd"/>
              <w:r w:rsidRPr="00CD79D9">
                <w:rPr>
                  <w:i/>
                  <w:sz w:val="24"/>
                </w:rPr>
                <w:t xml:space="preserve"> </w:t>
              </w:r>
              <w:proofErr w:type="spellStart"/>
              <w:r w:rsidRPr="00CD79D9">
                <w:rPr>
                  <w:i/>
                  <w:sz w:val="24"/>
                </w:rPr>
                <w:t>Karakter</w:t>
              </w:r>
              <w:proofErr w:type="spellEnd"/>
              <w:r w:rsidRPr="00CD79D9">
                <w:rPr>
                  <w:i/>
                  <w:sz w:val="24"/>
                </w:rPr>
                <w:t xml:space="preserve"> </w:t>
              </w:r>
              <w:proofErr w:type="spellStart"/>
              <w:r w:rsidRPr="00CD79D9">
                <w:rPr>
                  <w:i/>
                  <w:sz w:val="24"/>
                </w:rPr>
                <w:t>Bangsa</w:t>
              </w:r>
              <w:proofErr w:type="spellEnd"/>
              <w:r w:rsidRPr="00CD79D9">
                <w:rPr>
                  <w:i/>
                  <w:sz w:val="24"/>
                </w:rPr>
                <w:t xml:space="preserve"> </w:t>
              </w:r>
              <w:proofErr w:type="spellStart"/>
              <w:r w:rsidRPr="00CD79D9">
                <w:rPr>
                  <w:i/>
                  <w:sz w:val="24"/>
                </w:rPr>
                <w:t>Suku</w:t>
              </w:r>
              <w:proofErr w:type="spellEnd"/>
              <w:r w:rsidRPr="00CD79D9">
                <w:rPr>
                  <w:i/>
                  <w:sz w:val="24"/>
                </w:rPr>
                <w:t xml:space="preserve"> Bajo </w:t>
              </w:r>
              <w:proofErr w:type="spellStart"/>
              <w:r w:rsidRPr="00CD79D9">
                <w:rPr>
                  <w:i/>
                  <w:sz w:val="24"/>
                </w:rPr>
                <w:t>Dalam</w:t>
              </w:r>
              <w:proofErr w:type="spellEnd"/>
              <w:r w:rsidRPr="00CD79D9">
                <w:rPr>
                  <w:i/>
                  <w:sz w:val="24"/>
                </w:rPr>
                <w:t xml:space="preserve"> </w:t>
              </w:r>
              <w:proofErr w:type="spellStart"/>
              <w:r w:rsidRPr="00CD79D9">
                <w:rPr>
                  <w:i/>
                  <w:sz w:val="24"/>
                </w:rPr>
                <w:t>Perspektif</w:t>
              </w:r>
              <w:proofErr w:type="spellEnd"/>
              <w:r w:rsidRPr="00CD79D9">
                <w:rPr>
                  <w:i/>
                  <w:sz w:val="24"/>
                </w:rPr>
                <w:t xml:space="preserve"> </w:t>
              </w:r>
              <w:proofErr w:type="spellStart"/>
              <w:r w:rsidRPr="00CD79D9">
                <w:rPr>
                  <w:i/>
                  <w:sz w:val="24"/>
                </w:rPr>
                <w:t>Identitas</w:t>
              </w:r>
              <w:proofErr w:type="spellEnd"/>
              <w:r w:rsidRPr="00CD79D9">
                <w:rPr>
                  <w:i/>
                  <w:sz w:val="24"/>
                </w:rPr>
                <w:t xml:space="preserve"> </w:t>
              </w:r>
              <w:proofErr w:type="spellStart"/>
              <w:r w:rsidRPr="00CD79D9">
                <w:rPr>
                  <w:i/>
                  <w:sz w:val="24"/>
                </w:rPr>
                <w:t>Etnik</w:t>
              </w:r>
              <w:proofErr w:type="spellEnd"/>
              <w:r w:rsidRPr="00CD79D9">
                <w:rPr>
                  <w:i/>
                  <w:sz w:val="24"/>
                </w:rPr>
                <w:t>.</w:t>
              </w:r>
              <w:r>
                <w:rPr>
                  <w:sz w:val="24"/>
                </w:rPr>
                <w:t xml:space="preserve"> Journal of Government and Political Studies. Universitas Gorontalo.</w:t>
              </w:r>
            </w:p>
            <w:p w14:paraId="2F01AE26" w14:textId="55DA8C8C" w:rsidR="0041691E" w:rsidRDefault="00370509" w:rsidP="00370509"/>
          </w:sdtContent>
        </w:sdt>
      </w:sdtContent>
    </w:sdt>
    <w:sectPr w:rsidR="00416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834"/>
    <w:multiLevelType w:val="hybridMultilevel"/>
    <w:tmpl w:val="4524C78A"/>
    <w:lvl w:ilvl="0" w:tplc="A6E2A0C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449C4A50"/>
    <w:multiLevelType w:val="hybridMultilevel"/>
    <w:tmpl w:val="9F420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45AA5"/>
    <w:multiLevelType w:val="hybridMultilevel"/>
    <w:tmpl w:val="257A0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83617">
    <w:abstractNumId w:val="0"/>
  </w:num>
  <w:num w:numId="2" w16cid:durableId="643390281">
    <w:abstractNumId w:val="2"/>
  </w:num>
  <w:num w:numId="3" w16cid:durableId="94897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39"/>
    <w:rsid w:val="00370509"/>
    <w:rsid w:val="0041691E"/>
    <w:rsid w:val="00583D06"/>
    <w:rsid w:val="00D14739"/>
    <w:rsid w:val="00D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AAA1"/>
  <w15:chartTrackingRefBased/>
  <w15:docId w15:val="{2D1DDED1-0C85-4168-88E3-26648B5A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14739"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7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14739"/>
    <w:pPr>
      <w:ind w:left="20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147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14739"/>
  </w:style>
  <w:style w:type="character" w:styleId="Hyperlink">
    <w:name w:val="Hyperlink"/>
    <w:basedOn w:val="DefaultParagraphFont"/>
    <w:uiPriority w:val="99"/>
    <w:semiHidden/>
    <w:unhideWhenUsed/>
    <w:rsid w:val="00D1473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14739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link w:val="ListParagraph"/>
    <w:uiPriority w:val="34"/>
    <w:rsid w:val="00D14739"/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70509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id-ID" w:eastAsia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0509"/>
    <w:rPr>
      <w:rFonts w:eastAsiaTheme="minorEastAsia"/>
      <w:sz w:val="20"/>
      <w:szCs w:val="20"/>
      <w:lang w:val="id-ID" w:eastAsia="id-ID"/>
    </w:rPr>
  </w:style>
  <w:style w:type="character" w:customStyle="1" w:styleId="hgkelc">
    <w:name w:val="hgkelc"/>
    <w:basedOn w:val="DefaultParagraphFont"/>
    <w:rsid w:val="00370509"/>
  </w:style>
  <w:style w:type="paragraph" w:styleId="Bibliography">
    <w:name w:val="Bibliography"/>
    <w:basedOn w:val="Normal"/>
    <w:next w:val="Normal"/>
    <w:uiPriority w:val="37"/>
    <w:unhideWhenUsed/>
    <w:rsid w:val="00370509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ejournal.unima.ac.id/index.php/j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journal.unima.ac.id/index.php/j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Uti12</b:Tag>
    <b:SourceType>ConferenceProceedings</b:SourceType>
    <b:Guid>{C1F0701E-999F-47EE-A2B5-3E6186B80CB9}</b:Guid>
    <b:Title>Kecerdasan Ekologis Dalam Kearifan Lokal Masyarakat Desa Torosiaje Provinsi Gorontalo</b:Title>
    <b:Year>2012</b:Year>
    <b:City>Mataram</b:City>
    <b:Author>
      <b:Author>
        <b:NameList>
          <b:Person>
            <b:Last>Utina</b:Last>
            <b:First>R.</b:First>
          </b:Person>
        </b:NameList>
      </b:Author>
    </b:Author>
    <b:ConferenceName>Prosiding konferensi dan Seminar Nasional Pusat Studi Lingkungan Hidup Indonesia Ke 21</b:ConferenceName>
    <b:RefOrder>1</b:RefOrder>
  </b:Source>
  <b:Source>
    <b:Tag>Mos</b:Tag>
    <b:SourceType>JournalArticle</b:SourceType>
    <b:Guid>{1DF5DCCC-31AA-47B0-97C2-0848AF335802}</b:Guid>
    <b:Title>Sosio-Kultural Ekologi : Masyarakat Nelayan Suku Bajo Torosiaje Teluk Tomini Provinsi Gorontalo</b:Title>
    <b:Author>
      <b:Author>
        <b:NameList>
          <b:Person>
            <b:Last>Moses</b:Last>
          </b:Person>
        </b:NameList>
      </b:Author>
    </b:Author>
    <b:RefOrder>2</b:RefOrder>
  </b:Source>
  <b:Source>
    <b:Tag>Mal06</b:Tag>
    <b:SourceType>Book</b:SourceType>
    <b:Guid>{7DD655FF-F95B-453A-8B09-16CBD9F8F763}</b:Guid>
    <b:Title>Metode Penelitian Kualitatif</b:Title>
    <b:Year>2006</b:Year>
    <b:City>Bandung</b:City>
    <b:Publisher>PT Remaja Rosdakarya</b:Publisher>
    <b:Author>
      <b:Author>
        <b:NameList>
          <b:Person>
            <b:Last>Maleong</b:Last>
            <b:First>L.J</b:First>
          </b:Person>
        </b:NameList>
      </b:Author>
    </b:Author>
    <b:RefOrder>3</b:RefOrder>
  </b:Source>
  <b:Source>
    <b:Tag>Cre10</b:Tag>
    <b:SourceType>Book</b:SourceType>
    <b:Guid>{B2C47A41-AA7C-43DC-A26F-E914D00DBAEE}</b:Guid>
    <b:Author>
      <b:Author>
        <b:NameList>
          <b:Person>
            <b:Last>Creswell</b:Last>
            <b:First>W.J.</b:First>
          </b:Person>
        </b:NameList>
      </b:Author>
    </b:Author>
    <b:Title>Reseach Design Qualitative and Quantitative Approach</b:Title>
    <b:Year>2010</b:Year>
    <b:City>Jogyakarta</b:City>
    <b:Publisher>Pustaka Belajar</b:Publisher>
    <b:RefOrder>4</b:RefOrder>
  </b:Source>
  <b:Source>
    <b:Tag>Mil07</b:Tag>
    <b:SourceType>Book</b:SourceType>
    <b:Guid>{B6A7C00C-5274-4A6E-8500-1BA3A5B14A0D}</b:Guid>
    <b:Author>
      <b:Author>
        <b:NameList>
          <b:Person>
            <b:Last>Miles</b:Last>
            <b:First>M</b:First>
            <b:Middle>dan Huberman, A.M</b:Middle>
          </b:Person>
        </b:NameList>
      </b:Author>
    </b:Author>
    <b:Title>Analisis Data Kualitatif : Buku Sumber Tentang Metode-Metode Baru</b:Title>
    <b:Year>2007</b:Year>
    <b:City>Jakarta </b:City>
    <b:Publisher>Universitas Indonesia Press</b:Publisher>
    <b:RefOrder>5</b:RefOrder>
  </b:Source>
  <b:Source>
    <b:Tag>Koe13</b:Tag>
    <b:SourceType>Book</b:SourceType>
    <b:Guid>{D1931A46-DD2F-4524-B9AB-A991A8AFD078}</b:Guid>
    <b:Author>
      <b:Author>
        <b:NameList>
          <b:Person>
            <b:Last>Koentjaraningrat</b:Last>
          </b:Person>
        </b:NameList>
      </b:Author>
    </b:Author>
    <b:Title>Sejarah Teori Antropologi</b:Title>
    <b:Year>2013</b:Year>
    <b:City>Jakarta</b:City>
    <b:Publisher>UI Press</b:Publisher>
    <b:RefOrder>6</b:RefOrder>
  </b:Source>
  <b:Source>
    <b:Tag>Asm12</b:Tag>
    <b:SourceType>Book</b:SourceType>
    <b:Guid>{0DE793AF-5B77-45E2-8B3C-5EDD412809AD}</b:Guid>
    <b:Author>
      <b:Author>
        <b:NameList>
          <b:Person>
            <b:Last>Jamal</b:Last>
            <b:First>Asmani</b:First>
            <b:Middle>M.</b:Middle>
          </b:Person>
        </b:NameList>
      </b:Author>
    </b:Author>
    <b:Title>Buku Pandun Internalisasi Pendidikan Karkater Di Sekolah </b:Title>
    <b:Year>2012</b:Year>
    <b:City>Jogjakarta</b:City>
    <b:Publisher>DIVA Press</b:Publisher>
    <b:RefOrder>7</b:RefOrder>
  </b:Source>
</b:Sources>
</file>

<file path=customXml/itemProps1.xml><?xml version="1.0" encoding="utf-8"?>
<ds:datastoreItem xmlns:ds="http://schemas.openxmlformats.org/officeDocument/2006/customXml" ds:itemID="{7994A457-CE88-4C1E-8559-BE97C88F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 Adhani</dc:creator>
  <cp:keywords/>
  <dc:description/>
  <cp:lastModifiedBy>Yuli Adhani</cp:lastModifiedBy>
  <cp:revision>1</cp:revision>
  <dcterms:created xsi:type="dcterms:W3CDTF">2022-06-06T21:40:00Z</dcterms:created>
  <dcterms:modified xsi:type="dcterms:W3CDTF">2022-06-06T22:07:00Z</dcterms:modified>
</cp:coreProperties>
</file>